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E5C47" w14:textId="03595789" w:rsidR="00161565" w:rsidRPr="00CC6070" w:rsidRDefault="000B5E46" w:rsidP="00CF4780">
      <w:pPr>
        <w:spacing w:line="560" w:lineRule="exact"/>
        <w:jc w:val="center"/>
        <w:rPr>
          <w:rFonts w:ascii="方正小标宋简体" w:eastAsia="方正小标宋简体" w:hAnsi="华文中宋" w:cs="华文中宋"/>
          <w:bCs/>
          <w:sz w:val="36"/>
          <w:szCs w:val="36"/>
        </w:rPr>
      </w:pPr>
      <w:bookmarkStart w:id="0" w:name="_GoBack"/>
      <w:bookmarkEnd w:id="0"/>
      <w:r w:rsidRPr="00CC6070">
        <w:rPr>
          <w:rFonts w:ascii="方正小标宋简体" w:eastAsia="方正小标宋简体" w:hAnsi="华文中宋" w:cs="华文中宋" w:hint="eastAsia"/>
          <w:bCs/>
          <w:sz w:val="36"/>
          <w:szCs w:val="36"/>
        </w:rPr>
        <w:t>守</w:t>
      </w:r>
      <w:proofErr w:type="gramStart"/>
      <w:r w:rsidRPr="00CC6070">
        <w:rPr>
          <w:rFonts w:ascii="方正小标宋简体" w:eastAsia="方正小标宋简体" w:hAnsi="华文中宋" w:cs="华文中宋" w:hint="eastAsia"/>
          <w:bCs/>
          <w:sz w:val="36"/>
          <w:szCs w:val="36"/>
        </w:rPr>
        <w:t>正创新</w:t>
      </w:r>
      <w:proofErr w:type="gramEnd"/>
      <w:r w:rsidRPr="00CC6070">
        <w:rPr>
          <w:rFonts w:ascii="方正小标宋简体" w:eastAsia="方正小标宋简体" w:hAnsi="华文中宋" w:cs="华文中宋" w:hint="eastAsia"/>
          <w:bCs/>
          <w:sz w:val="36"/>
          <w:szCs w:val="36"/>
        </w:rPr>
        <w:t xml:space="preserve"> </w:t>
      </w:r>
      <w:r w:rsidR="00F975E4" w:rsidRPr="00CC6070">
        <w:rPr>
          <w:rFonts w:ascii="方正小标宋简体" w:eastAsia="方正小标宋简体" w:hAnsi="华文中宋" w:cs="华文中宋" w:hint="eastAsia"/>
          <w:bCs/>
          <w:sz w:val="36"/>
          <w:szCs w:val="36"/>
        </w:rPr>
        <w:t>奋力推动学校高质量发展</w:t>
      </w:r>
    </w:p>
    <w:p w14:paraId="2FA70056" w14:textId="77777777" w:rsidR="00161565" w:rsidRPr="00CC6070" w:rsidRDefault="00F975E4" w:rsidP="00CF4780">
      <w:pPr>
        <w:spacing w:line="560" w:lineRule="exact"/>
        <w:jc w:val="center"/>
        <w:rPr>
          <w:rFonts w:ascii="楷体" w:eastAsia="楷体" w:hAnsi="楷体" w:cs="楷体_GB2312"/>
          <w:sz w:val="32"/>
          <w:szCs w:val="32"/>
        </w:rPr>
      </w:pPr>
      <w:r w:rsidRPr="00CC6070">
        <w:rPr>
          <w:rFonts w:ascii="楷体" w:eastAsia="楷体" w:hAnsi="楷体" w:cs="楷体_GB2312" w:hint="eastAsia"/>
          <w:sz w:val="32"/>
          <w:szCs w:val="32"/>
        </w:rPr>
        <w:t>——在中国农业大学第四届教职工暨工会会员代表大会</w:t>
      </w:r>
    </w:p>
    <w:p w14:paraId="34C4B657" w14:textId="77777777" w:rsidR="00161565" w:rsidRPr="00CC6070" w:rsidRDefault="00F975E4" w:rsidP="00CF4780">
      <w:pPr>
        <w:spacing w:line="560" w:lineRule="exact"/>
        <w:jc w:val="center"/>
        <w:rPr>
          <w:rFonts w:ascii="楷体" w:eastAsia="楷体" w:hAnsi="楷体" w:cs="楷体_GB2312"/>
          <w:sz w:val="32"/>
          <w:szCs w:val="32"/>
        </w:rPr>
      </w:pPr>
      <w:r w:rsidRPr="00CC6070">
        <w:rPr>
          <w:rFonts w:ascii="楷体" w:eastAsia="楷体" w:hAnsi="楷体" w:cs="楷体_GB2312" w:hint="eastAsia"/>
          <w:sz w:val="32"/>
          <w:szCs w:val="32"/>
        </w:rPr>
        <w:t>第四次会议上的报告</w:t>
      </w:r>
    </w:p>
    <w:p w14:paraId="3D3822D6" w14:textId="77777777" w:rsidR="00161565" w:rsidRPr="00CC6070" w:rsidRDefault="00F975E4" w:rsidP="00CF4780">
      <w:pPr>
        <w:spacing w:line="560" w:lineRule="exact"/>
        <w:jc w:val="center"/>
        <w:rPr>
          <w:rFonts w:ascii="楷体" w:eastAsia="楷体" w:hAnsi="楷体" w:cs="楷体_GB2312"/>
          <w:sz w:val="32"/>
          <w:szCs w:val="32"/>
        </w:rPr>
      </w:pPr>
      <w:r w:rsidRPr="00CC6070">
        <w:rPr>
          <w:rFonts w:ascii="楷体" w:eastAsia="楷体" w:hAnsi="楷体" w:cs="楷体_GB2312" w:hint="eastAsia"/>
          <w:sz w:val="32"/>
          <w:szCs w:val="32"/>
        </w:rPr>
        <w:t xml:space="preserve">校长 </w:t>
      </w:r>
      <w:proofErr w:type="gramStart"/>
      <w:r w:rsidRPr="00CC6070">
        <w:rPr>
          <w:rFonts w:ascii="楷体" w:eastAsia="楷体" w:hAnsi="楷体" w:cs="楷体_GB2312" w:hint="eastAsia"/>
          <w:sz w:val="32"/>
          <w:szCs w:val="32"/>
        </w:rPr>
        <w:t>孙其信</w:t>
      </w:r>
      <w:proofErr w:type="gramEnd"/>
    </w:p>
    <w:p w14:paraId="2D9D4881" w14:textId="77777777" w:rsidR="00161565" w:rsidRPr="00CC6070" w:rsidRDefault="00F975E4" w:rsidP="00CF4780">
      <w:pPr>
        <w:spacing w:line="560" w:lineRule="exact"/>
        <w:jc w:val="center"/>
        <w:rPr>
          <w:rFonts w:ascii="楷体" w:eastAsia="楷体" w:hAnsi="楷体" w:cs="楷体_GB2312"/>
          <w:sz w:val="32"/>
          <w:szCs w:val="32"/>
        </w:rPr>
      </w:pPr>
      <w:r w:rsidRPr="00CC6070">
        <w:rPr>
          <w:rFonts w:ascii="楷体" w:eastAsia="楷体" w:hAnsi="楷体" w:cs="楷体_GB2312" w:hint="eastAsia"/>
          <w:sz w:val="32"/>
          <w:szCs w:val="32"/>
        </w:rPr>
        <w:t>（2020年12月30日）</w:t>
      </w:r>
    </w:p>
    <w:p w14:paraId="05F351C3" w14:textId="77777777" w:rsidR="00161565" w:rsidRPr="00065644" w:rsidRDefault="00161565" w:rsidP="00CF4780">
      <w:pPr>
        <w:spacing w:line="560" w:lineRule="exact"/>
        <w:ind w:firstLineChars="200" w:firstLine="640"/>
        <w:rPr>
          <w:rFonts w:ascii="仿宋_GB2312" w:eastAsia="仿宋_GB2312" w:hAnsi="仿宋_GB2312" w:cs="仿宋_GB2312"/>
          <w:sz w:val="32"/>
          <w:szCs w:val="32"/>
        </w:rPr>
      </w:pPr>
    </w:p>
    <w:p w14:paraId="62945199" w14:textId="77777777" w:rsidR="00161565" w:rsidRPr="00CC6070" w:rsidRDefault="00F975E4" w:rsidP="00CF4780">
      <w:pPr>
        <w:spacing w:line="560" w:lineRule="exact"/>
        <w:rPr>
          <w:rFonts w:ascii="仿宋_GB2312" w:eastAsia="仿宋_GB2312" w:hAnsi="仿宋_GB2312" w:cs="仿宋_GB2312"/>
          <w:b/>
          <w:bCs/>
          <w:sz w:val="32"/>
          <w:szCs w:val="32"/>
        </w:rPr>
      </w:pPr>
      <w:r w:rsidRPr="00CC6070">
        <w:rPr>
          <w:rFonts w:ascii="仿宋_GB2312" w:eastAsia="仿宋_GB2312" w:hAnsi="仿宋_GB2312" w:cs="仿宋_GB2312" w:hint="eastAsia"/>
          <w:b/>
          <w:bCs/>
          <w:sz w:val="32"/>
          <w:szCs w:val="32"/>
        </w:rPr>
        <w:t>各位代表、同志们：</w:t>
      </w:r>
    </w:p>
    <w:p w14:paraId="6F0B376A" w14:textId="77777777" w:rsidR="00161565" w:rsidRPr="00065644" w:rsidRDefault="00F975E4" w:rsidP="00CF4780">
      <w:pPr>
        <w:spacing w:line="560" w:lineRule="exact"/>
        <w:ind w:firstLineChars="200" w:firstLine="640"/>
        <w:rPr>
          <w:rFonts w:ascii="仿宋_GB2312" w:eastAsia="仿宋_GB2312" w:hAnsi="仿宋_GB2312" w:cs="仿宋_GB2312"/>
          <w:sz w:val="32"/>
          <w:szCs w:val="32"/>
        </w:rPr>
      </w:pPr>
      <w:r w:rsidRPr="00065644">
        <w:rPr>
          <w:rFonts w:ascii="仿宋_GB2312" w:eastAsia="仿宋_GB2312" w:hAnsi="仿宋_GB2312" w:cs="仿宋_GB2312" w:hint="eastAsia"/>
          <w:sz w:val="32"/>
          <w:szCs w:val="32"/>
        </w:rPr>
        <w:t>现在，我代表学校向第四届教职工暨工会会员代表大会第四次会议</w:t>
      </w:r>
      <w:proofErr w:type="gramStart"/>
      <w:r w:rsidRPr="00065644">
        <w:rPr>
          <w:rFonts w:ascii="仿宋_GB2312" w:eastAsia="仿宋_GB2312" w:hAnsi="仿宋_GB2312" w:cs="仿宋_GB2312" w:hint="eastAsia"/>
          <w:sz w:val="32"/>
          <w:szCs w:val="32"/>
        </w:rPr>
        <w:t>作工</w:t>
      </w:r>
      <w:proofErr w:type="gramEnd"/>
      <w:r w:rsidRPr="00065644">
        <w:rPr>
          <w:rFonts w:ascii="仿宋_GB2312" w:eastAsia="仿宋_GB2312" w:hAnsi="仿宋_GB2312" w:cs="仿宋_GB2312" w:hint="eastAsia"/>
          <w:sz w:val="32"/>
          <w:szCs w:val="32"/>
        </w:rPr>
        <w:t>作报告，请各位代表予以审议。</w:t>
      </w:r>
    </w:p>
    <w:p w14:paraId="1C59DFBC" w14:textId="77777777" w:rsidR="00161565" w:rsidRPr="00065644" w:rsidRDefault="00F975E4" w:rsidP="00CF4780">
      <w:pPr>
        <w:spacing w:line="560" w:lineRule="exact"/>
        <w:ind w:firstLineChars="200" w:firstLine="640"/>
        <w:rPr>
          <w:rFonts w:ascii="仿宋_GB2312" w:eastAsia="仿宋_GB2312" w:hAnsi="仿宋_GB2312" w:cs="仿宋_GB2312"/>
          <w:sz w:val="32"/>
          <w:szCs w:val="32"/>
        </w:rPr>
      </w:pPr>
      <w:r w:rsidRPr="00065644">
        <w:rPr>
          <w:rFonts w:ascii="仿宋_GB2312" w:eastAsia="仿宋_GB2312" w:hAnsi="仿宋_GB2312" w:cs="仿宋_GB2312" w:hint="eastAsia"/>
          <w:sz w:val="32"/>
          <w:szCs w:val="32"/>
        </w:rPr>
        <w:t>报</w:t>
      </w:r>
      <w:r w:rsidR="005E0BB8" w:rsidRPr="00065644">
        <w:rPr>
          <w:rFonts w:ascii="仿宋_GB2312" w:eastAsia="仿宋_GB2312" w:hAnsi="仿宋_GB2312" w:cs="仿宋_GB2312" w:hint="eastAsia"/>
          <w:sz w:val="32"/>
          <w:szCs w:val="32"/>
        </w:rPr>
        <w:t>告的主题是高举习近平新时代中国特色社会主义思想伟大旗帜，全面</w:t>
      </w:r>
      <w:r w:rsidRPr="00065644">
        <w:rPr>
          <w:rFonts w:ascii="仿宋_GB2312" w:eastAsia="仿宋_GB2312" w:hAnsi="仿宋_GB2312" w:cs="仿宋_GB2312" w:hint="eastAsia"/>
          <w:sz w:val="32"/>
          <w:szCs w:val="32"/>
        </w:rPr>
        <w:t>贯彻党的十九大及十九届二中、三中、四中、五中全会精神，</w:t>
      </w:r>
      <w:r w:rsidR="00933D35" w:rsidRPr="00065644">
        <w:rPr>
          <w:rFonts w:ascii="仿宋_GB2312" w:eastAsia="仿宋_GB2312" w:hAnsi="仿宋_GB2312" w:cs="仿宋_GB2312" w:hint="eastAsia"/>
          <w:sz w:val="32"/>
          <w:szCs w:val="32"/>
        </w:rPr>
        <w:t>深入</w:t>
      </w:r>
      <w:r w:rsidR="00010D21" w:rsidRPr="00065644">
        <w:rPr>
          <w:rFonts w:ascii="仿宋_GB2312" w:eastAsia="仿宋_GB2312" w:hAnsi="仿宋_GB2312" w:cs="仿宋_GB2312" w:hint="eastAsia"/>
          <w:sz w:val="32"/>
          <w:szCs w:val="32"/>
        </w:rPr>
        <w:t>落实学校第四次党代会</w:t>
      </w:r>
      <w:r w:rsidRPr="00065644">
        <w:rPr>
          <w:rFonts w:ascii="仿宋_GB2312" w:eastAsia="仿宋_GB2312" w:hAnsi="仿宋_GB2312" w:cs="仿宋_GB2312" w:hint="eastAsia"/>
          <w:sz w:val="32"/>
          <w:szCs w:val="32"/>
        </w:rPr>
        <w:t>部署，科学把握新发展阶段，深入贯彻新发展理念，加快融入新发展格局，守正创新，谋篇布局，奋力推动学校高质量发展。</w:t>
      </w:r>
    </w:p>
    <w:p w14:paraId="3EE8FD73" w14:textId="77777777" w:rsidR="00161565" w:rsidRPr="00CF4780" w:rsidRDefault="00F975E4" w:rsidP="00CF4780">
      <w:pPr>
        <w:spacing w:line="560" w:lineRule="exact"/>
        <w:ind w:firstLineChars="200" w:firstLine="640"/>
        <w:rPr>
          <w:rFonts w:ascii="黑体" w:eastAsia="黑体" w:hAnsi="黑体" w:cs="黑体"/>
          <w:sz w:val="32"/>
          <w:szCs w:val="32"/>
        </w:rPr>
      </w:pPr>
      <w:r w:rsidRPr="00CF4780">
        <w:rPr>
          <w:rFonts w:ascii="黑体" w:eastAsia="黑体" w:hAnsi="黑体" w:cs="黑体" w:hint="eastAsia"/>
          <w:sz w:val="32"/>
          <w:szCs w:val="32"/>
        </w:rPr>
        <w:t>一、</w:t>
      </w:r>
      <w:r w:rsidRPr="00CF4780">
        <w:rPr>
          <w:rFonts w:ascii="黑体" w:eastAsia="黑体" w:hAnsi="黑体" w:cs="Times New Roman" w:hint="eastAsia"/>
          <w:sz w:val="32"/>
          <w:szCs w:val="32"/>
        </w:rPr>
        <w:t>2020年学校事业发展</w:t>
      </w:r>
    </w:p>
    <w:p w14:paraId="0B4FE991" w14:textId="77777777" w:rsidR="00161565" w:rsidRPr="00065644" w:rsidRDefault="00F975E4" w:rsidP="00CF4780">
      <w:pPr>
        <w:spacing w:line="560" w:lineRule="exact"/>
        <w:ind w:firstLineChars="200" w:firstLine="640"/>
        <w:rPr>
          <w:rFonts w:ascii="仿宋_GB2312" w:eastAsia="仿宋_GB2312" w:hAnsi="仿宋_GB2312" w:cs="仿宋_GB2312"/>
          <w:sz w:val="32"/>
          <w:szCs w:val="32"/>
        </w:rPr>
      </w:pPr>
      <w:r w:rsidRPr="00065644">
        <w:rPr>
          <w:rFonts w:ascii="仿宋_GB2312" w:eastAsia="仿宋_GB2312" w:hAnsi="仿宋_GB2312" w:cs="仿宋_GB2312" w:hint="eastAsia"/>
          <w:sz w:val="32"/>
          <w:szCs w:val="32"/>
        </w:rPr>
        <w:t>2020年，是“十三五”规划实施和首轮“双一流”建设收官之年，也是党和国家发展历史上极不平凡的一年。一年来，学校</w:t>
      </w:r>
      <w:r w:rsidRPr="00065644">
        <w:rPr>
          <w:rFonts w:ascii="仿宋_GB2312" w:eastAsia="仿宋_GB2312" w:hAnsi="仿宋_GB2312" w:cs="仿宋_GB2312" w:hint="eastAsia"/>
          <w:kern w:val="0"/>
          <w:sz w:val="32"/>
          <w:szCs w:val="32"/>
        </w:rPr>
        <w:t>坚持以习近平新时代中国特色社会主义思想为指导，全面贯彻落</w:t>
      </w:r>
      <w:proofErr w:type="gramStart"/>
      <w:r w:rsidRPr="00065644">
        <w:rPr>
          <w:rFonts w:ascii="仿宋_GB2312" w:eastAsia="仿宋_GB2312" w:hAnsi="仿宋_GB2312" w:cs="仿宋_GB2312" w:hint="eastAsia"/>
          <w:kern w:val="0"/>
          <w:sz w:val="32"/>
          <w:szCs w:val="32"/>
        </w:rPr>
        <w:t>实习近</w:t>
      </w:r>
      <w:proofErr w:type="gramEnd"/>
      <w:r w:rsidRPr="00065644">
        <w:rPr>
          <w:rFonts w:ascii="仿宋_GB2312" w:eastAsia="仿宋_GB2312" w:hAnsi="仿宋_GB2312" w:cs="仿宋_GB2312" w:hint="eastAsia"/>
          <w:kern w:val="0"/>
          <w:sz w:val="32"/>
          <w:szCs w:val="32"/>
        </w:rPr>
        <w:t>平总书记给全国涉农高校书记校长和专家代表的回信精神，深入实施“5+1”工程，统筹推进疫情防控和事业发展，各项工作取得可喜进展。</w:t>
      </w:r>
    </w:p>
    <w:p w14:paraId="13C0096A" w14:textId="77777777" w:rsidR="00161565" w:rsidRPr="00065644" w:rsidRDefault="00F975E4" w:rsidP="00CF4780">
      <w:pPr>
        <w:spacing w:line="560" w:lineRule="exact"/>
        <w:ind w:firstLineChars="200" w:firstLine="640"/>
        <w:rPr>
          <w:rFonts w:ascii="仿宋_GB2312" w:eastAsia="仿宋_GB2312" w:hAnsi="仿宋_GB2312" w:cs="仿宋_GB2312"/>
          <w:sz w:val="32"/>
          <w:szCs w:val="32"/>
        </w:rPr>
      </w:pPr>
      <w:r w:rsidRPr="009842BD">
        <w:rPr>
          <w:rFonts w:ascii="黑体" w:eastAsia="黑体" w:hAnsi="黑体" w:cs="黑体" w:hint="eastAsia"/>
          <w:sz w:val="32"/>
          <w:szCs w:val="32"/>
        </w:rPr>
        <w:t>——学校第四次党代会胜利召开。</w:t>
      </w:r>
      <w:r w:rsidRPr="00065644">
        <w:rPr>
          <w:rFonts w:ascii="仿宋_GB2312" w:eastAsia="仿宋_GB2312" w:hAnsi="仿宋_GB2312" w:cs="仿宋_GB2312" w:hint="eastAsia"/>
          <w:sz w:val="32"/>
          <w:szCs w:val="32"/>
        </w:rPr>
        <w:t>中国共产党中国农业大学</w:t>
      </w:r>
      <w:r w:rsidRPr="00065644">
        <w:rPr>
          <w:rFonts w:ascii="仿宋_GB2312" w:eastAsia="仿宋_GB2312" w:hAnsi="仿宋_GB2312" w:cs="仿宋_GB2312" w:hint="eastAsia"/>
          <w:sz w:val="32"/>
          <w:szCs w:val="32"/>
        </w:rPr>
        <w:lastRenderedPageBreak/>
        <w:t>第四次</w:t>
      </w:r>
      <w:r w:rsidR="00F60617" w:rsidRPr="00065644">
        <w:rPr>
          <w:rFonts w:ascii="仿宋_GB2312" w:eastAsia="仿宋_GB2312" w:hAnsi="仿宋_GB2312" w:cs="仿宋_GB2312" w:hint="eastAsia"/>
          <w:sz w:val="32"/>
          <w:szCs w:val="32"/>
        </w:rPr>
        <w:t>代表大会</w:t>
      </w:r>
      <w:r w:rsidR="00E64DEC" w:rsidRPr="00065644">
        <w:rPr>
          <w:rFonts w:ascii="仿宋_GB2312" w:eastAsia="仿宋_GB2312" w:hAnsi="仿宋_GB2312" w:cs="仿宋_GB2312" w:hint="eastAsia"/>
          <w:sz w:val="32"/>
          <w:szCs w:val="32"/>
        </w:rPr>
        <w:t>胜利召开，</w:t>
      </w:r>
      <w:r w:rsidR="002E425C" w:rsidRPr="00065644">
        <w:rPr>
          <w:rFonts w:ascii="仿宋_GB2312" w:eastAsia="仿宋_GB2312" w:hAnsi="仿宋_GB2312" w:cs="仿宋_GB2312" w:hint="eastAsia"/>
          <w:sz w:val="32"/>
          <w:szCs w:val="32"/>
        </w:rPr>
        <w:t>大会</w:t>
      </w:r>
      <w:r w:rsidR="00E64DEC" w:rsidRPr="00065644">
        <w:rPr>
          <w:rFonts w:ascii="仿宋_GB2312" w:eastAsia="仿宋_GB2312" w:hAnsi="仿宋_GB2312" w:cs="仿宋_GB2312" w:hint="eastAsia"/>
          <w:sz w:val="32"/>
          <w:szCs w:val="32"/>
        </w:rPr>
        <w:t>全面总结了第三次党代会以来</w:t>
      </w:r>
      <w:r w:rsidR="00280E5B" w:rsidRPr="00065644">
        <w:rPr>
          <w:rFonts w:ascii="仿宋_GB2312" w:eastAsia="仿宋_GB2312" w:hAnsi="仿宋_GB2312" w:cs="仿宋_GB2312" w:hint="eastAsia"/>
          <w:sz w:val="32"/>
          <w:szCs w:val="32"/>
        </w:rPr>
        <w:t>党的建设与</w:t>
      </w:r>
      <w:r w:rsidR="00E64DEC" w:rsidRPr="00065644">
        <w:rPr>
          <w:rFonts w:ascii="仿宋_GB2312" w:eastAsia="仿宋_GB2312" w:hAnsi="仿宋_GB2312" w:cs="仿宋_GB2312" w:hint="eastAsia"/>
          <w:sz w:val="32"/>
          <w:szCs w:val="32"/>
        </w:rPr>
        <w:t>事业发展的</w:t>
      </w:r>
      <w:r w:rsidR="00A576CD" w:rsidRPr="00065644">
        <w:rPr>
          <w:rFonts w:ascii="仿宋_GB2312" w:eastAsia="仿宋_GB2312" w:hAnsi="仿宋_GB2312" w:cs="仿宋_GB2312" w:hint="eastAsia"/>
          <w:sz w:val="32"/>
          <w:szCs w:val="32"/>
        </w:rPr>
        <w:t>主要</w:t>
      </w:r>
      <w:r w:rsidR="00E64DEC" w:rsidRPr="00065644">
        <w:rPr>
          <w:rFonts w:ascii="仿宋_GB2312" w:eastAsia="仿宋_GB2312" w:hAnsi="仿宋_GB2312" w:cs="仿宋_GB2312" w:hint="eastAsia"/>
          <w:sz w:val="32"/>
          <w:szCs w:val="32"/>
        </w:rPr>
        <w:t>成绩和</w:t>
      </w:r>
      <w:r w:rsidR="00A576CD" w:rsidRPr="00065644">
        <w:rPr>
          <w:rFonts w:ascii="仿宋_GB2312" w:eastAsia="仿宋_GB2312" w:hAnsi="仿宋_GB2312" w:cs="仿宋_GB2312" w:hint="eastAsia"/>
          <w:sz w:val="32"/>
          <w:szCs w:val="32"/>
        </w:rPr>
        <w:t>宝贵</w:t>
      </w:r>
      <w:r w:rsidRPr="00065644">
        <w:rPr>
          <w:rFonts w:ascii="仿宋_GB2312" w:eastAsia="仿宋_GB2312" w:hAnsi="仿宋_GB2312" w:cs="仿宋_GB2312" w:hint="eastAsia"/>
          <w:sz w:val="32"/>
          <w:szCs w:val="32"/>
        </w:rPr>
        <w:t>经验，</w:t>
      </w:r>
      <w:r w:rsidR="00280E5B" w:rsidRPr="00065644">
        <w:rPr>
          <w:rFonts w:ascii="仿宋_GB2312" w:eastAsia="仿宋_GB2312" w:hAnsi="仿宋_GB2312" w:cs="仿宋_GB2312" w:hint="eastAsia"/>
          <w:sz w:val="32"/>
          <w:szCs w:val="32"/>
        </w:rPr>
        <w:t>明确了奋力谱写全面建设中国特色、农业特色世界一流大学新篇章的战略部署</w:t>
      </w:r>
      <w:r w:rsidRPr="00065644">
        <w:rPr>
          <w:rFonts w:ascii="仿宋_GB2312" w:eastAsia="仿宋_GB2312" w:hAnsi="仿宋_GB2312" w:cs="仿宋_GB2312" w:hint="eastAsia"/>
          <w:sz w:val="32"/>
          <w:szCs w:val="32"/>
        </w:rPr>
        <w:t>。</w:t>
      </w:r>
    </w:p>
    <w:p w14:paraId="4935E1A7" w14:textId="77777777" w:rsidR="00161565" w:rsidRPr="00065644" w:rsidRDefault="00F975E4" w:rsidP="00CF4780">
      <w:pPr>
        <w:spacing w:line="560" w:lineRule="exact"/>
        <w:ind w:firstLineChars="200" w:firstLine="640"/>
        <w:rPr>
          <w:rFonts w:ascii="仿宋_GB2312" w:eastAsia="仿宋_GB2312" w:hAnsi="仿宋_GB2312" w:cs="仿宋_GB2312"/>
          <w:sz w:val="32"/>
          <w:szCs w:val="32"/>
        </w:rPr>
      </w:pPr>
      <w:r w:rsidRPr="009842BD">
        <w:rPr>
          <w:rFonts w:ascii="黑体" w:eastAsia="黑体" w:hAnsi="黑体" w:cs="黑体" w:hint="eastAsia"/>
          <w:sz w:val="32"/>
          <w:szCs w:val="32"/>
        </w:rPr>
        <w:t>——校园疫情防控取得阶段性胜利。</w:t>
      </w:r>
      <w:r w:rsidR="00EF7E11" w:rsidRPr="00065644">
        <w:rPr>
          <w:rFonts w:ascii="仿宋_GB2312" w:eastAsia="仿宋_GB2312" w:hAnsi="Times New Roman" w:cs="Times New Roman" w:hint="eastAsia"/>
          <w:sz w:val="32"/>
          <w:szCs w:val="32"/>
        </w:rPr>
        <w:t>精准</w:t>
      </w:r>
      <w:r w:rsidR="00304DCA" w:rsidRPr="00065644">
        <w:rPr>
          <w:rFonts w:ascii="仿宋_GB2312" w:eastAsia="仿宋_GB2312" w:hAnsi="Times New Roman" w:cs="Times New Roman" w:hint="eastAsia"/>
          <w:sz w:val="32"/>
          <w:szCs w:val="32"/>
        </w:rPr>
        <w:t>摸排29000余名师生</w:t>
      </w:r>
      <w:r w:rsidR="00EF7E11" w:rsidRPr="00065644">
        <w:rPr>
          <w:rFonts w:ascii="仿宋_GB2312" w:eastAsia="仿宋_GB2312" w:hAnsi="Times New Roman" w:cs="Times New Roman" w:hint="eastAsia"/>
          <w:sz w:val="32"/>
          <w:szCs w:val="32"/>
        </w:rPr>
        <w:t>出行动向</w:t>
      </w:r>
      <w:r w:rsidR="001B4C3F" w:rsidRPr="00065644">
        <w:rPr>
          <w:rFonts w:ascii="仿宋_GB2312" w:eastAsia="仿宋_GB2312" w:hAnsi="Times New Roman" w:cs="Times New Roman" w:hint="eastAsia"/>
          <w:sz w:val="32"/>
          <w:szCs w:val="32"/>
        </w:rPr>
        <w:t>与</w:t>
      </w:r>
      <w:r w:rsidR="00EF7E11" w:rsidRPr="00065644">
        <w:rPr>
          <w:rFonts w:ascii="仿宋_GB2312" w:eastAsia="仿宋_GB2312" w:hAnsi="Times New Roman" w:cs="Times New Roman" w:hint="eastAsia"/>
          <w:sz w:val="32"/>
          <w:szCs w:val="32"/>
        </w:rPr>
        <w:t>健康状况，累计</w:t>
      </w:r>
      <w:r w:rsidRPr="00065644">
        <w:rPr>
          <w:rFonts w:ascii="仿宋_GB2312" w:eastAsia="仿宋_GB2312" w:hAnsi="Times New Roman" w:cs="Times New Roman" w:hint="eastAsia"/>
          <w:sz w:val="32"/>
          <w:szCs w:val="32"/>
        </w:rPr>
        <w:t>投入疫情防控专项经费1000</w:t>
      </w:r>
      <w:r w:rsidR="00304DCA" w:rsidRPr="00065644">
        <w:rPr>
          <w:rFonts w:ascii="仿宋_GB2312" w:eastAsia="仿宋_GB2312" w:hAnsi="Times New Roman" w:cs="Times New Roman" w:hint="eastAsia"/>
          <w:sz w:val="32"/>
          <w:szCs w:val="32"/>
        </w:rPr>
        <w:t>余万元</w:t>
      </w:r>
      <w:r w:rsidRPr="00065644">
        <w:rPr>
          <w:rFonts w:ascii="仿宋_GB2312" w:eastAsia="仿宋_GB2312" w:hAnsi="Times New Roman" w:cs="Times New Roman" w:hint="eastAsia"/>
          <w:sz w:val="32"/>
          <w:szCs w:val="32"/>
        </w:rPr>
        <w:t>，</w:t>
      </w:r>
      <w:r w:rsidRPr="00065644">
        <w:rPr>
          <w:rFonts w:ascii="仿宋_GB2312" w:eastAsia="仿宋_GB2312" w:hAnsi="仿宋_GB2312" w:cs="仿宋_GB2312" w:hint="eastAsia"/>
          <w:sz w:val="32"/>
          <w:szCs w:val="32"/>
        </w:rPr>
        <w:t>确保校园“</w:t>
      </w:r>
      <w:r w:rsidR="00645F95" w:rsidRPr="00065644">
        <w:rPr>
          <w:rFonts w:ascii="仿宋_GB2312" w:eastAsia="仿宋_GB2312" w:hAnsi="仿宋_GB2312" w:cs="仿宋_GB2312" w:hint="eastAsia"/>
          <w:sz w:val="32"/>
          <w:szCs w:val="32"/>
        </w:rPr>
        <w:t>零</w:t>
      </w:r>
      <w:r w:rsidRPr="00065644">
        <w:rPr>
          <w:rFonts w:ascii="仿宋_GB2312" w:eastAsia="仿宋_GB2312" w:hAnsi="仿宋_GB2312" w:cs="仿宋_GB2312" w:hint="eastAsia"/>
          <w:sz w:val="32"/>
          <w:szCs w:val="32"/>
        </w:rPr>
        <w:t>感染</w:t>
      </w:r>
      <w:r w:rsidR="00645F95" w:rsidRPr="00065644">
        <w:rPr>
          <w:rFonts w:ascii="仿宋_GB2312" w:eastAsia="仿宋_GB2312" w:hAnsi="仿宋_GB2312" w:cs="仿宋_GB2312" w:hint="eastAsia"/>
          <w:sz w:val="32"/>
          <w:szCs w:val="32"/>
        </w:rPr>
        <w:t>”</w:t>
      </w:r>
      <w:r w:rsidR="00E021F5" w:rsidRPr="00065644">
        <w:rPr>
          <w:rFonts w:ascii="仿宋_GB2312" w:eastAsia="仿宋_GB2312" w:hAnsi="Times New Roman" w:cs="Times New Roman" w:hint="eastAsia"/>
          <w:sz w:val="32"/>
          <w:szCs w:val="32"/>
        </w:rPr>
        <w:t>，</w:t>
      </w:r>
      <w:r w:rsidRPr="00065644">
        <w:rPr>
          <w:rFonts w:ascii="仿宋_GB2312" w:eastAsia="仿宋_GB2312" w:hAnsi="Times New Roman" w:cs="Times New Roman" w:hint="eastAsia"/>
          <w:sz w:val="32"/>
          <w:szCs w:val="32"/>
        </w:rPr>
        <w:t>2700余门线上课程</w:t>
      </w:r>
      <w:r w:rsidR="00AD394C" w:rsidRPr="00065644">
        <w:rPr>
          <w:rFonts w:ascii="仿宋_GB2312" w:eastAsia="仿宋_GB2312" w:hAnsi="Times New Roman" w:cs="Times New Roman" w:hint="eastAsia"/>
          <w:sz w:val="32"/>
          <w:szCs w:val="32"/>
        </w:rPr>
        <w:t>如期开讲，实现最大规模线上教学</w:t>
      </w:r>
      <w:r w:rsidR="00255EC3" w:rsidRPr="00065644">
        <w:rPr>
          <w:rFonts w:ascii="仿宋_GB2312" w:eastAsia="仿宋_GB2312" w:hAnsi="Times New Roman" w:cs="Times New Roman" w:hint="eastAsia"/>
          <w:sz w:val="32"/>
          <w:szCs w:val="32"/>
        </w:rPr>
        <w:t>。</w:t>
      </w:r>
    </w:p>
    <w:p w14:paraId="331E9BB6" w14:textId="77777777" w:rsidR="00161565" w:rsidRPr="00065644" w:rsidRDefault="00F975E4" w:rsidP="00CF4780">
      <w:pPr>
        <w:spacing w:line="560" w:lineRule="exact"/>
        <w:ind w:firstLineChars="200" w:firstLine="640"/>
        <w:rPr>
          <w:rFonts w:ascii="仿宋_GB2312" w:eastAsia="仿宋_GB2312" w:hAnsi="华文仿宋" w:cs="Times New Roman"/>
          <w:kern w:val="0"/>
          <w:sz w:val="32"/>
          <w:szCs w:val="32"/>
        </w:rPr>
      </w:pPr>
      <w:r w:rsidRPr="009842BD">
        <w:rPr>
          <w:rFonts w:ascii="黑体" w:eastAsia="黑体" w:hAnsi="黑体" w:cs="黑体" w:hint="eastAsia"/>
          <w:sz w:val="32"/>
          <w:szCs w:val="32"/>
        </w:rPr>
        <w:t>——</w:t>
      </w:r>
      <w:proofErr w:type="gramStart"/>
      <w:r w:rsidRPr="009842BD">
        <w:rPr>
          <w:rFonts w:ascii="黑体" w:eastAsia="黑体" w:hAnsi="黑体" w:cs="黑体" w:hint="eastAsia"/>
          <w:sz w:val="32"/>
          <w:szCs w:val="32"/>
        </w:rPr>
        <w:t>知农爱</w:t>
      </w:r>
      <w:proofErr w:type="gramEnd"/>
      <w:r w:rsidRPr="009842BD">
        <w:rPr>
          <w:rFonts w:ascii="黑体" w:eastAsia="黑体" w:hAnsi="黑体" w:cs="黑体" w:hint="eastAsia"/>
          <w:sz w:val="32"/>
          <w:szCs w:val="32"/>
        </w:rPr>
        <w:t>农人才培养取得新成效。</w:t>
      </w:r>
      <w:r w:rsidRPr="00065644">
        <w:rPr>
          <w:rFonts w:ascii="仿宋_GB2312" w:eastAsia="仿宋_GB2312" w:hAnsi="Times New Roman" w:cs="Times New Roman" w:hint="eastAsia"/>
          <w:kern w:val="0"/>
          <w:sz w:val="32"/>
          <w:szCs w:val="32"/>
        </w:rPr>
        <w:t>打造全国首门《大国三农》在线开放课程。获批11项国家新农科研究与实践项目，名列全国榜首。研究生招生突破4000人，设立54</w:t>
      </w:r>
      <w:r w:rsidR="001B4C3F" w:rsidRPr="00065644">
        <w:rPr>
          <w:rFonts w:ascii="仿宋_GB2312" w:eastAsia="仿宋_GB2312" w:hAnsi="Times New Roman" w:cs="Times New Roman" w:hint="eastAsia"/>
          <w:kern w:val="0"/>
          <w:sz w:val="32"/>
          <w:szCs w:val="32"/>
        </w:rPr>
        <w:t>个专业学位研究生培养专项。学生就业率同比提</w:t>
      </w:r>
      <w:r w:rsidRPr="00065644">
        <w:rPr>
          <w:rFonts w:ascii="仿宋_GB2312" w:eastAsia="仿宋_GB2312" w:hAnsi="Times New Roman" w:cs="Times New Roman" w:hint="eastAsia"/>
          <w:kern w:val="0"/>
          <w:sz w:val="32"/>
          <w:szCs w:val="32"/>
        </w:rPr>
        <w:t>升2%。</w:t>
      </w:r>
    </w:p>
    <w:p w14:paraId="38485901" w14:textId="77777777" w:rsidR="00E021CE" w:rsidRPr="00065644" w:rsidRDefault="00F975E4" w:rsidP="00CF4780">
      <w:pPr>
        <w:spacing w:line="560" w:lineRule="exact"/>
        <w:ind w:firstLineChars="200" w:firstLine="640"/>
        <w:rPr>
          <w:rFonts w:ascii="仿宋_GB2312" w:eastAsia="仿宋_GB2312" w:hAnsi="Times New Roman" w:cs="Times New Roman"/>
          <w:kern w:val="0"/>
          <w:sz w:val="32"/>
          <w:szCs w:val="32"/>
        </w:rPr>
      </w:pPr>
      <w:r w:rsidRPr="009842BD">
        <w:rPr>
          <w:rFonts w:ascii="黑体" w:eastAsia="黑体" w:hAnsi="黑体" w:cs="黑体" w:hint="eastAsia"/>
          <w:sz w:val="32"/>
          <w:szCs w:val="32"/>
        </w:rPr>
        <w:t>——优势学科稳居世界一流前列。</w:t>
      </w:r>
      <w:r w:rsidRPr="00065644">
        <w:rPr>
          <w:rFonts w:ascii="仿宋_GB2312" w:eastAsia="仿宋_GB2312" w:hAnsi="Times New Roman" w:cs="Times New Roman" w:hint="eastAsia"/>
          <w:kern w:val="0"/>
          <w:sz w:val="32"/>
          <w:szCs w:val="32"/>
        </w:rPr>
        <w:t>农业科学学科位列全球第2位，稳居世界顶尖行列。</w:t>
      </w:r>
      <w:r w:rsidR="00E021CE" w:rsidRPr="00065644">
        <w:rPr>
          <w:rFonts w:ascii="仿宋_GB2312" w:eastAsia="仿宋_GB2312" w:hAnsi="Times New Roman" w:cs="Times New Roman" w:hint="eastAsia"/>
          <w:sz w:val="32"/>
          <w:szCs w:val="32"/>
        </w:rPr>
        <w:t>植物与动物科学保持ESI世界前千分之一，位列全球高校第34位。环境/生态学、生物学与生物化学等9个学科进入全球前百分之一。</w:t>
      </w:r>
    </w:p>
    <w:p w14:paraId="4A8B4491" w14:textId="7A3F1C93" w:rsidR="00161565" w:rsidRPr="00065644" w:rsidRDefault="00F975E4" w:rsidP="00CF4780">
      <w:pPr>
        <w:spacing w:line="560" w:lineRule="exact"/>
        <w:ind w:firstLineChars="200" w:firstLine="640"/>
        <w:rPr>
          <w:rFonts w:ascii="仿宋_GB2312" w:eastAsia="仿宋_GB2312" w:hAnsi="Times New Roman" w:cs="Times New Roman"/>
          <w:sz w:val="32"/>
          <w:szCs w:val="32"/>
        </w:rPr>
      </w:pPr>
      <w:r w:rsidRPr="009842BD">
        <w:rPr>
          <w:rFonts w:ascii="黑体" w:eastAsia="黑体" w:hAnsi="黑体" w:cs="黑体" w:hint="eastAsia"/>
          <w:sz w:val="32"/>
          <w:szCs w:val="32"/>
        </w:rPr>
        <w:t>——重大科技创新实现新突破。</w:t>
      </w:r>
      <w:r w:rsidR="002B4DB8" w:rsidRPr="00065644">
        <w:rPr>
          <w:rFonts w:ascii="仿宋_GB2312" w:eastAsia="仿宋_GB2312" w:hAnsi="Times New Roman" w:cs="Times New Roman" w:hint="eastAsia"/>
          <w:sz w:val="32"/>
          <w:szCs w:val="32"/>
        </w:rPr>
        <w:t>在生物种业、资源高效利用与可持续发展、公共卫生与营养健康等领域取得</w:t>
      </w:r>
      <w:r w:rsidR="00137ABF" w:rsidRPr="00065644">
        <w:rPr>
          <w:rFonts w:ascii="仿宋_GB2312" w:eastAsia="仿宋_GB2312" w:hAnsi="Times New Roman" w:cs="Times New Roman" w:hint="eastAsia"/>
          <w:sz w:val="32"/>
          <w:szCs w:val="32"/>
        </w:rPr>
        <w:t>重要</w:t>
      </w:r>
      <w:r w:rsidR="002B4DB8" w:rsidRPr="00065644">
        <w:rPr>
          <w:rFonts w:ascii="仿宋_GB2312" w:eastAsia="仿宋_GB2312" w:hAnsi="Times New Roman" w:cs="Times New Roman" w:hint="eastAsia"/>
          <w:sz w:val="32"/>
          <w:szCs w:val="32"/>
        </w:rPr>
        <w:t>成果</w:t>
      </w:r>
      <w:r w:rsidR="00A1776D" w:rsidRPr="00065644">
        <w:rPr>
          <w:rFonts w:ascii="仿宋_GB2312" w:eastAsia="仿宋_GB2312" w:hAnsi="Times New Roman" w:cs="Times New Roman" w:hint="eastAsia"/>
          <w:sz w:val="32"/>
          <w:szCs w:val="32"/>
        </w:rPr>
        <w:t>。</w:t>
      </w:r>
      <w:r w:rsidR="009842BD">
        <w:rPr>
          <w:rFonts w:ascii="仿宋_GB2312" w:eastAsia="仿宋_GB2312" w:hAnsi="Times New Roman" w:cs="Times New Roman" w:hint="eastAsia"/>
          <w:sz w:val="32"/>
          <w:szCs w:val="32"/>
        </w:rPr>
        <w:t>获</w:t>
      </w:r>
      <w:r w:rsidRPr="00065644">
        <w:rPr>
          <w:rFonts w:ascii="仿宋_GB2312" w:eastAsia="仿宋_GB2312" w:hAnsi="Times New Roman" w:cs="Times New Roman" w:hint="eastAsia"/>
          <w:kern w:val="0"/>
          <w:sz w:val="32"/>
          <w:szCs w:val="32"/>
        </w:rPr>
        <w:t>国家三大奖</w:t>
      </w:r>
      <w:r w:rsidR="00A127CF" w:rsidRPr="00065644">
        <w:rPr>
          <w:rFonts w:ascii="仿宋_GB2312" w:eastAsia="仿宋_GB2312" w:hAnsi="Times New Roman" w:cs="Times New Roman" w:hint="eastAsia"/>
          <w:kern w:val="0"/>
          <w:sz w:val="32"/>
          <w:szCs w:val="32"/>
        </w:rPr>
        <w:t>4项</w:t>
      </w:r>
      <w:r w:rsidR="003A2199" w:rsidRPr="00065644">
        <w:rPr>
          <w:rFonts w:ascii="仿宋_GB2312" w:eastAsia="仿宋_GB2312" w:hAnsi="Times New Roman" w:cs="Times New Roman" w:hint="eastAsia"/>
          <w:kern w:val="0"/>
          <w:sz w:val="32"/>
          <w:szCs w:val="32"/>
        </w:rPr>
        <w:t>，实现</w:t>
      </w:r>
      <w:r w:rsidR="00C870B1" w:rsidRPr="00065644">
        <w:rPr>
          <w:rFonts w:ascii="仿宋_GB2312" w:eastAsia="仿宋_GB2312" w:hAnsi="Times New Roman" w:cs="Times New Roman" w:hint="eastAsia"/>
          <w:kern w:val="0"/>
          <w:sz w:val="32"/>
          <w:szCs w:val="32"/>
        </w:rPr>
        <w:t>年度大满贯</w:t>
      </w:r>
      <w:r w:rsidR="003A2199" w:rsidRPr="00065644">
        <w:rPr>
          <w:rFonts w:ascii="仿宋_GB2312" w:eastAsia="仿宋_GB2312" w:hAnsi="Times New Roman" w:cs="Times New Roman" w:hint="eastAsia"/>
          <w:kern w:val="0"/>
          <w:sz w:val="32"/>
          <w:szCs w:val="32"/>
        </w:rPr>
        <w:t>。</w:t>
      </w:r>
      <w:r w:rsidR="009842BD">
        <w:rPr>
          <w:rFonts w:ascii="仿宋_GB2312" w:eastAsia="仿宋_GB2312" w:hAnsi="Times New Roman" w:cs="Times New Roman" w:hint="eastAsia"/>
          <w:kern w:val="0"/>
          <w:sz w:val="32"/>
          <w:szCs w:val="32"/>
        </w:rPr>
        <w:t>获</w:t>
      </w:r>
      <w:r w:rsidRPr="00065644">
        <w:rPr>
          <w:rFonts w:ascii="仿宋_GB2312" w:eastAsia="仿宋_GB2312" w:hAnsi="Times New Roman" w:cs="Times New Roman" w:hint="eastAsia"/>
          <w:kern w:val="0"/>
          <w:sz w:val="32"/>
          <w:szCs w:val="32"/>
        </w:rPr>
        <w:t>国家自然</w:t>
      </w:r>
      <w:r w:rsidR="00F159B0" w:rsidRPr="00065644">
        <w:rPr>
          <w:rFonts w:ascii="仿宋_GB2312" w:eastAsia="仿宋_GB2312" w:hAnsi="Times New Roman" w:cs="Times New Roman" w:hint="eastAsia"/>
          <w:kern w:val="0"/>
          <w:sz w:val="32"/>
          <w:szCs w:val="32"/>
        </w:rPr>
        <w:t>科学</w:t>
      </w:r>
      <w:r w:rsidRPr="00065644">
        <w:rPr>
          <w:rFonts w:ascii="仿宋_GB2312" w:eastAsia="仿宋_GB2312" w:hAnsi="Times New Roman" w:cs="Times New Roman" w:hint="eastAsia"/>
          <w:kern w:val="0"/>
          <w:sz w:val="32"/>
          <w:szCs w:val="32"/>
        </w:rPr>
        <w:t>基金</w:t>
      </w:r>
      <w:r w:rsidR="00A127CF" w:rsidRPr="00065644">
        <w:rPr>
          <w:rFonts w:ascii="仿宋_GB2312" w:eastAsia="仿宋_GB2312" w:hAnsi="Times New Roman" w:cs="Times New Roman" w:hint="eastAsia"/>
          <w:sz w:val="32"/>
          <w:szCs w:val="32"/>
        </w:rPr>
        <w:t>242</w:t>
      </w:r>
      <w:r w:rsidR="00A127CF" w:rsidRPr="00065644">
        <w:rPr>
          <w:rFonts w:ascii="仿宋_GB2312" w:eastAsia="仿宋_GB2312" w:hAnsi="Times New Roman" w:cs="Times New Roman" w:hint="eastAsia"/>
          <w:kern w:val="0"/>
          <w:sz w:val="32"/>
          <w:szCs w:val="32"/>
        </w:rPr>
        <w:t>项、</w:t>
      </w:r>
      <w:r w:rsidR="00F159B0" w:rsidRPr="00065644">
        <w:rPr>
          <w:rFonts w:ascii="仿宋_GB2312" w:eastAsia="仿宋_GB2312" w:hAnsi="Times New Roman" w:cs="Times New Roman" w:hint="eastAsia"/>
          <w:sz w:val="32"/>
          <w:szCs w:val="32"/>
        </w:rPr>
        <w:t>国家社科基金重大项目</w:t>
      </w:r>
      <w:r w:rsidR="00A127CF" w:rsidRPr="00065644">
        <w:rPr>
          <w:rFonts w:ascii="仿宋_GB2312" w:eastAsia="仿宋_GB2312" w:hAnsi="Times New Roman" w:cs="Times New Roman" w:hint="eastAsia"/>
          <w:sz w:val="32"/>
          <w:szCs w:val="32"/>
        </w:rPr>
        <w:t>4项</w:t>
      </w:r>
      <w:r w:rsidR="00F159B0" w:rsidRPr="00065644">
        <w:rPr>
          <w:rFonts w:ascii="仿宋_GB2312" w:eastAsia="仿宋_GB2312" w:hAnsi="Times New Roman" w:cs="Times New Roman" w:hint="eastAsia"/>
          <w:sz w:val="32"/>
          <w:szCs w:val="32"/>
        </w:rPr>
        <w:t>，</w:t>
      </w:r>
      <w:r w:rsidR="00F159B0" w:rsidRPr="00065644">
        <w:rPr>
          <w:rFonts w:ascii="仿宋_GB2312" w:eastAsia="仿宋_GB2312" w:hAnsi="Times New Roman" w:cs="Times New Roman" w:hint="eastAsia"/>
          <w:kern w:val="0"/>
          <w:sz w:val="32"/>
          <w:szCs w:val="32"/>
        </w:rPr>
        <w:t>居农林高校</w:t>
      </w:r>
      <w:r w:rsidR="006C06D7" w:rsidRPr="00065644">
        <w:rPr>
          <w:rFonts w:ascii="仿宋_GB2312" w:eastAsia="仿宋_GB2312" w:hAnsi="Times New Roman" w:cs="Times New Roman" w:hint="eastAsia"/>
          <w:kern w:val="0"/>
          <w:sz w:val="32"/>
          <w:szCs w:val="32"/>
        </w:rPr>
        <w:t>首位</w:t>
      </w:r>
      <w:r w:rsidRPr="00065644">
        <w:rPr>
          <w:rFonts w:ascii="仿宋_GB2312" w:eastAsia="仿宋_GB2312" w:hAnsi="Times New Roman" w:cs="Times New Roman" w:hint="eastAsia"/>
          <w:sz w:val="32"/>
          <w:szCs w:val="32"/>
        </w:rPr>
        <w:t>。</w:t>
      </w:r>
    </w:p>
    <w:p w14:paraId="5BD25A45" w14:textId="77777777" w:rsidR="0009224F" w:rsidRPr="00065644" w:rsidRDefault="00F975E4" w:rsidP="00CF4780">
      <w:pPr>
        <w:spacing w:line="560" w:lineRule="exact"/>
        <w:ind w:firstLineChars="200" w:firstLine="640"/>
        <w:rPr>
          <w:rFonts w:ascii="仿宋_GB2312" w:eastAsia="仿宋_GB2312" w:hAnsi="Times New Roman" w:cs="Times New Roman"/>
          <w:sz w:val="32"/>
          <w:szCs w:val="32"/>
        </w:rPr>
      </w:pPr>
      <w:r w:rsidRPr="009842BD">
        <w:rPr>
          <w:rFonts w:ascii="黑体" w:eastAsia="黑体" w:hAnsi="黑体" w:cs="黑体" w:hint="eastAsia"/>
          <w:sz w:val="32"/>
          <w:szCs w:val="32"/>
        </w:rPr>
        <w:t>——服务国家重大</w:t>
      </w:r>
      <w:r w:rsidR="00967520" w:rsidRPr="009842BD">
        <w:rPr>
          <w:rFonts w:ascii="黑体" w:eastAsia="黑体" w:hAnsi="黑体" w:cs="黑体" w:hint="eastAsia"/>
          <w:sz w:val="32"/>
          <w:szCs w:val="32"/>
        </w:rPr>
        <w:t>发展</w:t>
      </w:r>
      <w:r w:rsidRPr="009842BD">
        <w:rPr>
          <w:rFonts w:ascii="黑体" w:eastAsia="黑体" w:hAnsi="黑体" w:cs="黑体" w:hint="eastAsia"/>
          <w:sz w:val="32"/>
          <w:szCs w:val="32"/>
        </w:rPr>
        <w:t>战略</w:t>
      </w:r>
      <w:r w:rsidR="002469C4" w:rsidRPr="009842BD">
        <w:rPr>
          <w:rFonts w:ascii="黑体" w:eastAsia="黑体" w:hAnsi="黑体" w:cs="黑体" w:hint="eastAsia"/>
          <w:sz w:val="32"/>
          <w:szCs w:val="32"/>
        </w:rPr>
        <w:t>取得新进展</w:t>
      </w:r>
      <w:r w:rsidRPr="009842BD">
        <w:rPr>
          <w:rFonts w:ascii="黑体" w:eastAsia="黑体" w:hAnsi="黑体" w:cs="黑体" w:hint="eastAsia"/>
          <w:sz w:val="32"/>
          <w:szCs w:val="32"/>
        </w:rPr>
        <w:t>。</w:t>
      </w:r>
      <w:r w:rsidR="003561C0" w:rsidRPr="00065644">
        <w:rPr>
          <w:rFonts w:ascii="仿宋_GB2312" w:eastAsia="仿宋_GB2312" w:hAnsi="Times New Roman" w:cs="Times New Roman" w:hint="eastAsia"/>
          <w:sz w:val="32"/>
          <w:szCs w:val="32"/>
        </w:rPr>
        <w:t>在</w:t>
      </w:r>
      <w:r w:rsidR="00BD1791" w:rsidRPr="00065644">
        <w:rPr>
          <w:rFonts w:ascii="仿宋_GB2312" w:eastAsia="仿宋_GB2312" w:hAnsi="Times New Roman" w:cs="Times New Roman" w:hint="eastAsia"/>
          <w:sz w:val="32"/>
          <w:szCs w:val="32"/>
        </w:rPr>
        <w:t>东北</w:t>
      </w:r>
      <w:r w:rsidR="003561C0" w:rsidRPr="00065644">
        <w:rPr>
          <w:rFonts w:ascii="仿宋_GB2312" w:eastAsia="仿宋_GB2312" w:hAnsi="Times New Roman" w:cs="Times New Roman" w:hint="eastAsia"/>
          <w:sz w:val="32"/>
          <w:szCs w:val="32"/>
        </w:rPr>
        <w:t>黑土地保护、有机废弃物处理利用、贺兰山葡萄酒产业等领域</w:t>
      </w:r>
      <w:r w:rsidR="00F9448D" w:rsidRPr="00065644">
        <w:rPr>
          <w:rFonts w:ascii="仿宋_GB2312" w:eastAsia="仿宋_GB2312" w:hAnsi="Times New Roman" w:cs="Times New Roman" w:hint="eastAsia"/>
          <w:sz w:val="32"/>
          <w:szCs w:val="32"/>
        </w:rPr>
        <w:t>的</w:t>
      </w:r>
      <w:proofErr w:type="gramStart"/>
      <w:r w:rsidR="00BD1791" w:rsidRPr="00065644">
        <w:rPr>
          <w:rFonts w:ascii="仿宋_GB2312" w:eastAsia="仿宋_GB2312" w:hAnsi="Times New Roman" w:cs="Times New Roman" w:hint="eastAsia"/>
          <w:sz w:val="32"/>
          <w:szCs w:val="32"/>
        </w:rPr>
        <w:t>引领力</w:t>
      </w:r>
      <w:r w:rsidR="003E220E" w:rsidRPr="00065644">
        <w:rPr>
          <w:rFonts w:ascii="仿宋_GB2312" w:eastAsia="仿宋_GB2312" w:hAnsi="Times New Roman" w:cs="Times New Roman" w:hint="eastAsia"/>
          <w:sz w:val="32"/>
          <w:szCs w:val="32"/>
        </w:rPr>
        <w:t>显著</w:t>
      </w:r>
      <w:proofErr w:type="gramEnd"/>
      <w:r w:rsidR="003E220E" w:rsidRPr="00065644">
        <w:rPr>
          <w:rFonts w:ascii="仿宋_GB2312" w:eastAsia="仿宋_GB2312" w:hAnsi="Times New Roman" w:cs="Times New Roman" w:hint="eastAsia"/>
          <w:sz w:val="32"/>
          <w:szCs w:val="32"/>
        </w:rPr>
        <w:t>提升</w:t>
      </w:r>
      <w:r w:rsidR="003561C0" w:rsidRPr="00065644">
        <w:rPr>
          <w:rFonts w:ascii="仿宋_GB2312" w:eastAsia="仿宋_GB2312" w:hAnsi="Times New Roman" w:cs="Times New Roman" w:hint="eastAsia"/>
          <w:sz w:val="32"/>
          <w:szCs w:val="32"/>
        </w:rPr>
        <w:t>。</w:t>
      </w:r>
      <w:r w:rsidR="00CC486A" w:rsidRPr="00065644">
        <w:rPr>
          <w:rFonts w:ascii="仿宋_GB2312" w:eastAsia="仿宋_GB2312" w:hAnsi="Times New Roman" w:cs="Times New Roman" w:hint="eastAsia"/>
          <w:sz w:val="32"/>
          <w:szCs w:val="32"/>
        </w:rPr>
        <w:t>成立国家农业科技发展</w:t>
      </w:r>
      <w:proofErr w:type="gramStart"/>
      <w:r w:rsidR="00CC486A" w:rsidRPr="00065644">
        <w:rPr>
          <w:rFonts w:ascii="仿宋_GB2312" w:eastAsia="仿宋_GB2312" w:hAnsi="Times New Roman" w:cs="Times New Roman" w:hint="eastAsia"/>
          <w:sz w:val="32"/>
          <w:szCs w:val="32"/>
        </w:rPr>
        <w:t>战略智库联盟</w:t>
      </w:r>
      <w:proofErr w:type="gramEnd"/>
      <w:r w:rsidR="00CC486A" w:rsidRPr="00065644">
        <w:rPr>
          <w:rFonts w:ascii="仿宋_GB2312" w:eastAsia="仿宋_GB2312" w:hAnsi="Times New Roman" w:cs="Times New Roman" w:hint="eastAsia"/>
          <w:sz w:val="32"/>
          <w:szCs w:val="32"/>
        </w:rPr>
        <w:t>、全球食物经济与政策</w:t>
      </w:r>
      <w:r w:rsidR="00CC486A" w:rsidRPr="00065644">
        <w:rPr>
          <w:rFonts w:ascii="仿宋_GB2312" w:eastAsia="仿宋_GB2312" w:hAnsi="Times New Roman" w:cs="Times New Roman" w:hint="eastAsia"/>
          <w:sz w:val="32"/>
          <w:szCs w:val="32"/>
        </w:rPr>
        <w:lastRenderedPageBreak/>
        <w:t>研究院、营养与健康直属系，以实际行动</w:t>
      </w:r>
      <w:proofErr w:type="gramStart"/>
      <w:r w:rsidR="001F6A91" w:rsidRPr="00065644">
        <w:rPr>
          <w:rFonts w:ascii="仿宋_GB2312" w:eastAsia="仿宋_GB2312" w:hAnsi="Times New Roman" w:cs="Times New Roman" w:hint="eastAsia"/>
          <w:sz w:val="32"/>
          <w:szCs w:val="32"/>
        </w:rPr>
        <w:t>践行</w:t>
      </w:r>
      <w:proofErr w:type="gramEnd"/>
      <w:r w:rsidR="00CC486A" w:rsidRPr="00065644">
        <w:rPr>
          <w:rFonts w:ascii="仿宋_GB2312" w:eastAsia="仿宋_GB2312" w:hAnsi="Times New Roman" w:cs="Times New Roman" w:hint="eastAsia"/>
          <w:sz w:val="32"/>
          <w:szCs w:val="32"/>
        </w:rPr>
        <w:t>乡村振兴、食品安全、健康中国等国家重大发展战略</w:t>
      </w:r>
      <w:r w:rsidR="0009224F" w:rsidRPr="00065644">
        <w:rPr>
          <w:rFonts w:ascii="仿宋_GB2312" w:eastAsia="仿宋_GB2312" w:hAnsi="Times New Roman" w:cs="Times New Roman" w:hint="eastAsia"/>
          <w:sz w:val="32"/>
          <w:szCs w:val="32"/>
        </w:rPr>
        <w:t>。</w:t>
      </w:r>
    </w:p>
    <w:p w14:paraId="2FDE02FA" w14:textId="77777777" w:rsidR="00161565" w:rsidRPr="00065644" w:rsidRDefault="00F975E4" w:rsidP="00CF4780">
      <w:pPr>
        <w:spacing w:line="560" w:lineRule="exact"/>
        <w:ind w:firstLineChars="200" w:firstLine="640"/>
        <w:rPr>
          <w:rFonts w:ascii="仿宋_GB2312" w:eastAsia="仿宋_GB2312" w:hAnsi="黑体" w:cs="黑体"/>
          <w:sz w:val="32"/>
          <w:szCs w:val="32"/>
        </w:rPr>
      </w:pPr>
      <w:r w:rsidRPr="009842BD">
        <w:rPr>
          <w:rFonts w:ascii="黑体" w:eastAsia="黑体" w:hAnsi="黑体" w:cs="黑体" w:hint="eastAsia"/>
          <w:sz w:val="32"/>
          <w:szCs w:val="32"/>
        </w:rPr>
        <w:t>——师资队伍建设成果显著。</w:t>
      </w:r>
      <w:r w:rsidRPr="00065644">
        <w:rPr>
          <w:rFonts w:ascii="仿宋_GB2312" w:eastAsia="仿宋_GB2312" w:cs="Times New Roman" w:hint="eastAsia"/>
          <w:sz w:val="32"/>
          <w:szCs w:val="32"/>
        </w:rPr>
        <w:t>“315人才引进工程”与“2115</w:t>
      </w:r>
      <w:r w:rsidR="000E47D9" w:rsidRPr="00065644">
        <w:rPr>
          <w:rFonts w:ascii="仿宋_GB2312" w:eastAsia="仿宋_GB2312" w:cs="Times New Roman" w:hint="eastAsia"/>
          <w:sz w:val="32"/>
          <w:szCs w:val="32"/>
        </w:rPr>
        <w:t>人才培育发展支持计划”高质量收官</w:t>
      </w:r>
      <w:r w:rsidRPr="00065644">
        <w:rPr>
          <w:rFonts w:ascii="仿宋_GB2312" w:eastAsia="仿宋_GB2312" w:hint="eastAsia"/>
          <w:sz w:val="32"/>
          <w:szCs w:val="32"/>
        </w:rPr>
        <w:t>。</w:t>
      </w:r>
      <w:r w:rsidRPr="00065644">
        <w:rPr>
          <w:rFonts w:ascii="仿宋_GB2312" w:eastAsia="仿宋_GB2312" w:cs="Times New Roman" w:hint="eastAsia"/>
          <w:sz w:val="32"/>
          <w:szCs w:val="32"/>
        </w:rPr>
        <w:t>4人入选国家高层次人才项目，3人入选教育部人才项目</w:t>
      </w:r>
      <w:r w:rsidR="002F3F8E" w:rsidRPr="00065644">
        <w:rPr>
          <w:rFonts w:ascii="仿宋_GB2312" w:eastAsia="仿宋_GB2312" w:cs="Times New Roman" w:hint="eastAsia"/>
          <w:sz w:val="32"/>
          <w:szCs w:val="32"/>
        </w:rPr>
        <w:t>，4人入选国家青年创新人才</w:t>
      </w:r>
      <w:r w:rsidRPr="00065644">
        <w:rPr>
          <w:rFonts w:ascii="仿宋_GB2312" w:eastAsia="仿宋_GB2312" w:cs="Times New Roman" w:hint="eastAsia"/>
          <w:sz w:val="32"/>
          <w:szCs w:val="32"/>
        </w:rPr>
        <w:t>。5</w:t>
      </w:r>
      <w:r w:rsidR="00227CCB" w:rsidRPr="00065644">
        <w:rPr>
          <w:rFonts w:ascii="仿宋_GB2312" w:eastAsia="仿宋_GB2312" w:cs="Times New Roman" w:hint="eastAsia"/>
          <w:sz w:val="32"/>
          <w:szCs w:val="32"/>
        </w:rPr>
        <w:t>人获</w:t>
      </w:r>
      <w:r w:rsidRPr="00065644">
        <w:rPr>
          <w:rFonts w:ascii="仿宋_GB2312" w:eastAsia="仿宋_GB2312" w:cs="Times New Roman" w:hint="eastAsia"/>
          <w:sz w:val="32"/>
          <w:szCs w:val="32"/>
        </w:rPr>
        <w:t>国家杰出青年</w:t>
      </w:r>
      <w:r w:rsidR="002F3F8E" w:rsidRPr="00065644">
        <w:rPr>
          <w:rFonts w:ascii="仿宋_GB2312" w:eastAsia="仿宋_GB2312" w:cs="Times New Roman" w:hint="eastAsia"/>
          <w:sz w:val="32"/>
          <w:szCs w:val="32"/>
        </w:rPr>
        <w:t>科学</w:t>
      </w:r>
      <w:r w:rsidRPr="00065644">
        <w:rPr>
          <w:rFonts w:ascii="仿宋_GB2312" w:eastAsia="仿宋_GB2312" w:cs="Times New Roman" w:hint="eastAsia"/>
          <w:sz w:val="32"/>
          <w:szCs w:val="32"/>
        </w:rPr>
        <w:t>基金，</w:t>
      </w:r>
      <w:r w:rsidR="0070581C" w:rsidRPr="00065644">
        <w:rPr>
          <w:rFonts w:ascii="仿宋_GB2312" w:eastAsia="仿宋_GB2312" w:cs="Times New Roman" w:hint="eastAsia"/>
          <w:sz w:val="32"/>
          <w:szCs w:val="32"/>
        </w:rPr>
        <w:t>4</w:t>
      </w:r>
      <w:r w:rsidR="00227CCB" w:rsidRPr="00065644">
        <w:rPr>
          <w:rFonts w:ascii="仿宋_GB2312" w:eastAsia="仿宋_GB2312" w:cs="Times New Roman" w:hint="eastAsia"/>
          <w:sz w:val="32"/>
          <w:szCs w:val="32"/>
        </w:rPr>
        <w:t>人获</w:t>
      </w:r>
      <w:r w:rsidR="002F3F8E" w:rsidRPr="00065644">
        <w:rPr>
          <w:rFonts w:ascii="仿宋_GB2312" w:eastAsia="仿宋_GB2312" w:cs="Times New Roman" w:hint="eastAsia"/>
          <w:sz w:val="32"/>
          <w:szCs w:val="32"/>
        </w:rPr>
        <w:t>国家</w:t>
      </w:r>
      <w:r w:rsidR="0070581C" w:rsidRPr="00065644">
        <w:rPr>
          <w:rFonts w:ascii="仿宋_GB2312" w:eastAsia="仿宋_GB2312" w:cs="Times New Roman" w:hint="eastAsia"/>
          <w:sz w:val="32"/>
          <w:szCs w:val="32"/>
        </w:rPr>
        <w:t>优秀青年科学基金</w:t>
      </w:r>
      <w:r w:rsidR="00AD31B6" w:rsidRPr="00065644">
        <w:rPr>
          <w:rFonts w:ascii="仿宋_GB2312" w:eastAsia="仿宋_GB2312" w:cs="Times New Roman" w:hint="eastAsia"/>
          <w:sz w:val="32"/>
          <w:szCs w:val="32"/>
        </w:rPr>
        <w:t>，</w:t>
      </w:r>
      <w:r w:rsidRPr="00065644">
        <w:rPr>
          <w:rFonts w:ascii="仿宋_GB2312" w:eastAsia="仿宋_GB2312" w:cs="Times New Roman" w:hint="eastAsia"/>
          <w:sz w:val="32"/>
          <w:szCs w:val="32"/>
        </w:rPr>
        <w:t>创历史新高。</w:t>
      </w:r>
    </w:p>
    <w:p w14:paraId="7324F899" w14:textId="77777777" w:rsidR="00161565" w:rsidRPr="00065644" w:rsidRDefault="00F975E4" w:rsidP="00CF4780">
      <w:pPr>
        <w:spacing w:line="560" w:lineRule="exact"/>
        <w:ind w:firstLineChars="200" w:firstLine="640"/>
        <w:rPr>
          <w:rFonts w:ascii="仿宋_GB2312" w:eastAsia="仿宋_GB2312" w:cs="Times New Roman"/>
          <w:sz w:val="32"/>
          <w:szCs w:val="32"/>
        </w:rPr>
      </w:pPr>
      <w:r w:rsidRPr="009842BD">
        <w:rPr>
          <w:rFonts w:ascii="黑体" w:eastAsia="黑体" w:hAnsi="黑体" w:cs="黑体" w:hint="eastAsia"/>
          <w:sz w:val="32"/>
          <w:szCs w:val="32"/>
        </w:rPr>
        <w:t>——社会服务交出鲜亮成果。</w:t>
      </w:r>
      <w:r w:rsidR="003974D3" w:rsidRPr="00065644">
        <w:rPr>
          <w:rFonts w:ascii="仿宋_GB2312" w:eastAsia="仿宋_GB2312" w:cs="Times New Roman" w:hint="eastAsia"/>
          <w:sz w:val="32"/>
          <w:szCs w:val="32"/>
        </w:rPr>
        <w:t>疫情期间提交的多份政策建议获得党和国家领导人批示。</w:t>
      </w:r>
      <w:r w:rsidRPr="00065644">
        <w:rPr>
          <w:rFonts w:ascii="仿宋_GB2312" w:eastAsia="仿宋_GB2312" w:cs="Times New Roman" w:hint="eastAsia"/>
          <w:sz w:val="32"/>
          <w:szCs w:val="32"/>
        </w:rPr>
        <w:t>投入</w:t>
      </w:r>
      <w:r w:rsidR="00AD6863" w:rsidRPr="00065644">
        <w:rPr>
          <w:rFonts w:ascii="仿宋_GB2312" w:eastAsia="仿宋_GB2312" w:cs="Times New Roman" w:hint="eastAsia"/>
          <w:sz w:val="32"/>
          <w:szCs w:val="32"/>
        </w:rPr>
        <w:t>和</w:t>
      </w:r>
      <w:r w:rsidRPr="00065644">
        <w:rPr>
          <w:rFonts w:ascii="仿宋_GB2312" w:eastAsia="仿宋_GB2312" w:cs="Times New Roman" w:hint="eastAsia"/>
          <w:sz w:val="32"/>
          <w:szCs w:val="32"/>
        </w:rPr>
        <w:t>引入帮扶资金562万元，超额完成</w:t>
      </w:r>
      <w:r w:rsidR="00D76FB9" w:rsidRPr="00065644">
        <w:rPr>
          <w:rFonts w:ascii="仿宋_GB2312" w:eastAsia="仿宋_GB2312" w:cs="Times New Roman" w:hint="eastAsia"/>
          <w:sz w:val="32"/>
          <w:szCs w:val="32"/>
        </w:rPr>
        <w:t>定点扶贫</w:t>
      </w:r>
      <w:r w:rsidRPr="00065644">
        <w:rPr>
          <w:rFonts w:ascii="仿宋_GB2312" w:eastAsia="仿宋_GB2312" w:cs="Times New Roman" w:hint="eastAsia"/>
          <w:sz w:val="32"/>
          <w:szCs w:val="32"/>
        </w:rPr>
        <w:t>镇康任务指标。</w:t>
      </w:r>
      <w:r w:rsidR="006474DB" w:rsidRPr="00065644">
        <w:rPr>
          <w:rFonts w:ascii="仿宋_GB2312" w:eastAsia="仿宋_GB2312" w:cs="Times New Roman" w:hint="eastAsia"/>
          <w:sz w:val="32"/>
          <w:szCs w:val="32"/>
        </w:rPr>
        <w:t>签订科技成果转化合同58项，</w:t>
      </w:r>
      <w:r w:rsidR="00EF55F9" w:rsidRPr="00065644">
        <w:rPr>
          <w:rFonts w:ascii="仿宋_GB2312" w:eastAsia="仿宋_GB2312" w:cs="Times New Roman" w:hint="eastAsia"/>
          <w:sz w:val="32"/>
          <w:szCs w:val="32"/>
        </w:rPr>
        <w:t>较去年提升</w:t>
      </w:r>
      <w:r w:rsidR="006474DB" w:rsidRPr="00065644">
        <w:rPr>
          <w:rFonts w:ascii="仿宋_GB2312" w:eastAsia="仿宋_GB2312" w:cs="Times New Roman" w:hint="eastAsia"/>
          <w:sz w:val="32"/>
          <w:szCs w:val="32"/>
        </w:rPr>
        <w:t>56%，</w:t>
      </w:r>
      <w:r w:rsidRPr="00065644">
        <w:rPr>
          <w:rFonts w:ascii="仿宋_GB2312" w:eastAsia="仿宋_GB2312" w:cs="Times New Roman" w:hint="eastAsia"/>
          <w:sz w:val="32"/>
          <w:szCs w:val="32"/>
        </w:rPr>
        <w:t>千万级1项、百万级5项。</w:t>
      </w:r>
    </w:p>
    <w:p w14:paraId="6C62063B" w14:textId="77777777" w:rsidR="00690FEA" w:rsidRPr="00065644" w:rsidRDefault="00F975E4" w:rsidP="00CF4780">
      <w:pPr>
        <w:spacing w:line="560" w:lineRule="exact"/>
        <w:ind w:firstLineChars="200" w:firstLine="640"/>
        <w:rPr>
          <w:rFonts w:ascii="仿宋_GB2312" w:eastAsia="仿宋_GB2312" w:cs="Times New Roman"/>
          <w:sz w:val="32"/>
          <w:szCs w:val="32"/>
        </w:rPr>
      </w:pPr>
      <w:r w:rsidRPr="009842BD">
        <w:rPr>
          <w:rFonts w:ascii="黑体" w:eastAsia="黑体" w:hAnsi="黑体" w:cs="黑体" w:hint="eastAsia"/>
          <w:sz w:val="32"/>
          <w:szCs w:val="32"/>
        </w:rPr>
        <w:t>——办学资源拓展新格局加速形成。</w:t>
      </w:r>
      <w:r w:rsidR="00962E9C" w:rsidRPr="00065644">
        <w:rPr>
          <w:rFonts w:ascii="仿宋_GB2312" w:eastAsia="仿宋_GB2312" w:cs="Times New Roman" w:hint="eastAsia"/>
          <w:sz w:val="32"/>
          <w:szCs w:val="32"/>
        </w:rPr>
        <w:t>针对</w:t>
      </w:r>
      <w:r w:rsidR="00D12ED9" w:rsidRPr="00065644">
        <w:rPr>
          <w:rFonts w:ascii="仿宋_GB2312" w:eastAsia="仿宋_GB2312" w:cs="Times New Roman" w:hint="eastAsia"/>
          <w:sz w:val="32"/>
          <w:szCs w:val="32"/>
        </w:rPr>
        <w:t>办学资源紧张瓶颈难题</w:t>
      </w:r>
      <w:r w:rsidR="00690FEA" w:rsidRPr="00065644">
        <w:rPr>
          <w:rFonts w:ascii="仿宋_GB2312" w:eastAsia="仿宋_GB2312" w:cs="Times New Roman" w:hint="eastAsia"/>
          <w:sz w:val="32"/>
          <w:szCs w:val="32"/>
        </w:rPr>
        <w:t>，加快推进烟台研究院、三亚研究院建设以及与</w:t>
      </w:r>
      <w:proofErr w:type="gramStart"/>
      <w:r w:rsidR="00690FEA" w:rsidRPr="00065644">
        <w:rPr>
          <w:rFonts w:ascii="仿宋_GB2312" w:eastAsia="仿宋_GB2312" w:cs="Times New Roman" w:hint="eastAsia"/>
          <w:sz w:val="32"/>
          <w:szCs w:val="32"/>
        </w:rPr>
        <w:t>平谷区</w:t>
      </w:r>
      <w:proofErr w:type="gramEnd"/>
      <w:r w:rsidR="00690FEA" w:rsidRPr="00065644">
        <w:rPr>
          <w:rFonts w:ascii="仿宋_GB2312" w:eastAsia="仿宋_GB2312" w:cs="Times New Roman" w:hint="eastAsia"/>
          <w:sz w:val="32"/>
          <w:szCs w:val="32"/>
        </w:rPr>
        <w:t>战略合作。积极争取新的发展空间，</w:t>
      </w:r>
      <w:r w:rsidR="00690FEA" w:rsidRPr="00065644">
        <w:rPr>
          <w:rFonts w:ascii="仿宋_GB2312" w:eastAsia="仿宋_GB2312" w:hAnsi="仿宋" w:hint="eastAsia"/>
          <w:sz w:val="32"/>
          <w:szCs w:val="32"/>
        </w:rPr>
        <w:t>成立四川现代农业产业研究院、河北鸡泽实验站、河套灌区研究院，杨胜楼项目顺利开工，</w:t>
      </w:r>
      <w:r w:rsidR="00D76FB9" w:rsidRPr="00065644">
        <w:rPr>
          <w:rFonts w:ascii="仿宋_GB2312" w:eastAsia="仿宋_GB2312" w:hAnsi="仿宋" w:hint="eastAsia"/>
          <w:sz w:val="32"/>
          <w:szCs w:val="32"/>
        </w:rPr>
        <w:t>新型大学发展模式</w:t>
      </w:r>
      <w:r w:rsidR="004F79DA" w:rsidRPr="00065644">
        <w:rPr>
          <w:rFonts w:ascii="仿宋_GB2312" w:eastAsia="仿宋_GB2312" w:hAnsi="仿宋" w:hint="eastAsia"/>
          <w:sz w:val="32"/>
          <w:szCs w:val="32"/>
        </w:rPr>
        <w:t>正在加速形成</w:t>
      </w:r>
      <w:r w:rsidR="00690FEA" w:rsidRPr="00065644">
        <w:rPr>
          <w:rFonts w:ascii="仿宋_GB2312" w:eastAsia="仿宋_GB2312" w:hAnsi="仿宋" w:hint="eastAsia"/>
          <w:sz w:val="32"/>
          <w:szCs w:val="32"/>
        </w:rPr>
        <w:t>。</w:t>
      </w:r>
    </w:p>
    <w:p w14:paraId="079600FE" w14:textId="77777777" w:rsidR="00161565" w:rsidRPr="00065644" w:rsidRDefault="00F975E4" w:rsidP="00CF4780">
      <w:pPr>
        <w:spacing w:line="560" w:lineRule="exact"/>
        <w:ind w:firstLineChars="200" w:firstLine="640"/>
        <w:rPr>
          <w:rFonts w:ascii="仿宋_GB2312" w:eastAsia="仿宋_GB2312"/>
          <w:sz w:val="32"/>
          <w:szCs w:val="32"/>
        </w:rPr>
      </w:pPr>
      <w:r w:rsidRPr="009842BD">
        <w:rPr>
          <w:rFonts w:ascii="黑体" w:eastAsia="黑体" w:hAnsi="黑体" w:cs="黑体" w:hint="eastAsia"/>
          <w:sz w:val="32"/>
          <w:szCs w:val="32"/>
        </w:rPr>
        <w:t>——民生保障工作平稳运行。</w:t>
      </w:r>
      <w:r w:rsidRPr="00065644">
        <w:rPr>
          <w:rFonts w:ascii="仿宋_GB2312" w:eastAsia="仿宋_GB2312" w:hAnsi="仿宋" w:hint="eastAsia"/>
          <w:sz w:val="32"/>
          <w:szCs w:val="32"/>
        </w:rPr>
        <w:t>落实中央过“紧日子”要求，全年学校综合财力收入31.6亿元，</w:t>
      </w:r>
      <w:r w:rsidR="007A735F" w:rsidRPr="00065644">
        <w:rPr>
          <w:rFonts w:ascii="仿宋_GB2312" w:eastAsia="仿宋_GB2312" w:hAnsi="仿宋" w:hint="eastAsia"/>
          <w:sz w:val="32"/>
          <w:szCs w:val="32"/>
        </w:rPr>
        <w:t>确保各项工作平稳</w:t>
      </w:r>
      <w:r w:rsidRPr="00065644">
        <w:rPr>
          <w:rFonts w:ascii="仿宋_GB2312" w:eastAsia="仿宋_GB2312" w:hAnsi="仿宋" w:hint="eastAsia"/>
          <w:sz w:val="32"/>
          <w:szCs w:val="32"/>
        </w:rPr>
        <w:t>推进</w:t>
      </w:r>
      <w:r w:rsidRPr="00065644">
        <w:rPr>
          <w:rFonts w:ascii="仿宋_GB2312" w:eastAsia="仿宋_GB2312" w:hAnsi="仿宋_GB2312" w:cs="仿宋_GB2312" w:hint="eastAsia"/>
          <w:kern w:val="0"/>
          <w:sz w:val="32"/>
          <w:szCs w:val="32"/>
        </w:rPr>
        <w:t>。</w:t>
      </w:r>
      <w:r w:rsidRPr="00065644">
        <w:rPr>
          <w:rFonts w:ascii="仿宋_GB2312" w:eastAsia="仿宋_GB2312" w:hint="eastAsia"/>
          <w:sz w:val="32"/>
          <w:szCs w:val="32"/>
        </w:rPr>
        <w:t>完成</w:t>
      </w:r>
      <w:r w:rsidR="006238D5" w:rsidRPr="00065644">
        <w:rPr>
          <w:rFonts w:ascii="仿宋_GB2312" w:eastAsia="仿宋_GB2312" w:hAnsi="仿宋" w:hint="eastAsia"/>
          <w:sz w:val="32"/>
          <w:szCs w:val="32"/>
        </w:rPr>
        <w:t>改善基本办学条件</w:t>
      </w:r>
      <w:r w:rsidR="006238D5" w:rsidRPr="00065644">
        <w:rPr>
          <w:rFonts w:ascii="仿宋_GB2312" w:eastAsia="仿宋_GB2312" w:hAnsi="Times New Roman" w:hint="eastAsia"/>
          <w:sz w:val="32"/>
          <w:szCs w:val="32"/>
        </w:rPr>
        <w:t>9项</w:t>
      </w:r>
      <w:r w:rsidR="006238D5" w:rsidRPr="00065644">
        <w:rPr>
          <w:rFonts w:ascii="仿宋_GB2312" w:eastAsia="仿宋_GB2312" w:hAnsi="仿宋" w:hint="eastAsia"/>
          <w:sz w:val="32"/>
          <w:szCs w:val="32"/>
        </w:rPr>
        <w:t>、</w:t>
      </w:r>
      <w:r w:rsidR="006238D5" w:rsidRPr="00065644">
        <w:rPr>
          <w:rFonts w:ascii="仿宋_GB2312" w:eastAsia="仿宋_GB2312" w:hint="eastAsia"/>
          <w:sz w:val="32"/>
          <w:szCs w:val="32"/>
        </w:rPr>
        <w:t>家属区暖气管道改造与</w:t>
      </w:r>
      <w:r w:rsidRPr="00065644">
        <w:rPr>
          <w:rFonts w:ascii="仿宋_GB2312" w:eastAsia="仿宋_GB2312" w:hint="eastAsia"/>
          <w:sz w:val="32"/>
          <w:szCs w:val="32"/>
        </w:rPr>
        <w:t>污水管道整修等42</w:t>
      </w:r>
      <w:r w:rsidR="006238D5" w:rsidRPr="00065644">
        <w:rPr>
          <w:rFonts w:ascii="仿宋_GB2312" w:eastAsia="仿宋_GB2312" w:hint="eastAsia"/>
          <w:sz w:val="32"/>
          <w:szCs w:val="32"/>
        </w:rPr>
        <w:t>项</w:t>
      </w:r>
      <w:r w:rsidR="007A735F" w:rsidRPr="00065644">
        <w:rPr>
          <w:rFonts w:ascii="仿宋_GB2312" w:eastAsia="仿宋_GB2312" w:hAnsi="Times New Roman" w:hint="eastAsia"/>
          <w:sz w:val="32"/>
          <w:szCs w:val="32"/>
        </w:rPr>
        <w:t>，</w:t>
      </w:r>
      <w:r w:rsidRPr="00065644">
        <w:rPr>
          <w:rFonts w:ascii="仿宋_GB2312" w:eastAsia="仿宋_GB2312" w:hAnsi="仿宋_GB2312" w:cs="仿宋_GB2312" w:hint="eastAsia"/>
          <w:kern w:val="0"/>
          <w:sz w:val="32"/>
          <w:szCs w:val="32"/>
        </w:rPr>
        <w:t>全力保障和改善民生。</w:t>
      </w:r>
    </w:p>
    <w:p w14:paraId="20B0D7FB" w14:textId="77777777" w:rsidR="007A735F" w:rsidRPr="00065644" w:rsidRDefault="007A735F" w:rsidP="00CF4780">
      <w:pPr>
        <w:spacing w:line="560" w:lineRule="exact"/>
        <w:ind w:firstLineChars="200" w:firstLine="640"/>
        <w:rPr>
          <w:rFonts w:ascii="仿宋_GB2312" w:eastAsia="仿宋_GB2312" w:hAnsi="仿宋"/>
          <w:sz w:val="32"/>
          <w:szCs w:val="32"/>
        </w:rPr>
      </w:pPr>
    </w:p>
    <w:p w14:paraId="3B5A8B81" w14:textId="77777777" w:rsidR="00161565" w:rsidRPr="00065644" w:rsidRDefault="00F975E4" w:rsidP="00CF4780">
      <w:pPr>
        <w:spacing w:line="560" w:lineRule="exact"/>
        <w:ind w:firstLineChars="200" w:firstLine="640"/>
        <w:rPr>
          <w:rFonts w:ascii="仿宋_GB2312" w:eastAsia="仿宋_GB2312" w:hAnsi="黑体" w:cs="黑体"/>
          <w:sz w:val="32"/>
          <w:szCs w:val="32"/>
        </w:rPr>
      </w:pPr>
      <w:r w:rsidRPr="00065644">
        <w:rPr>
          <w:rFonts w:ascii="仿宋_GB2312" w:eastAsia="仿宋_GB2312" w:hAnsi="仿宋" w:hint="eastAsia"/>
          <w:sz w:val="32"/>
          <w:szCs w:val="32"/>
        </w:rPr>
        <w:t>回顾2020年，学校主要开展了以下重点工作：</w:t>
      </w:r>
    </w:p>
    <w:p w14:paraId="1BA6AD1B" w14:textId="77777777" w:rsidR="00161565" w:rsidRPr="00572F74" w:rsidRDefault="00F975E4" w:rsidP="00CF4780">
      <w:pPr>
        <w:spacing w:line="560" w:lineRule="exact"/>
        <w:ind w:firstLineChars="200" w:firstLine="640"/>
        <w:rPr>
          <w:rFonts w:ascii="楷体" w:eastAsia="楷体" w:hAnsi="楷体" w:cs="黑体"/>
          <w:sz w:val="32"/>
          <w:szCs w:val="32"/>
        </w:rPr>
      </w:pPr>
      <w:r w:rsidRPr="00572F74">
        <w:rPr>
          <w:rFonts w:ascii="楷体" w:eastAsia="楷体" w:hAnsi="楷体" w:cs="黑体" w:hint="eastAsia"/>
          <w:sz w:val="32"/>
          <w:szCs w:val="32"/>
        </w:rPr>
        <w:lastRenderedPageBreak/>
        <w:t>（一）强化责任担当，校园疫情防控取得阶段性成果</w:t>
      </w:r>
    </w:p>
    <w:p w14:paraId="644BA518" w14:textId="77777777" w:rsidR="00161565" w:rsidRPr="00065644" w:rsidRDefault="00F975E4" w:rsidP="00CF4780">
      <w:pPr>
        <w:spacing w:line="560" w:lineRule="exact"/>
        <w:ind w:firstLineChars="200" w:firstLine="640"/>
        <w:rPr>
          <w:rFonts w:ascii="仿宋_GB2312" w:eastAsia="仿宋_GB2312" w:hAnsi="仿宋_GB2312" w:cs="仿宋_GB2312"/>
          <w:sz w:val="32"/>
          <w:szCs w:val="32"/>
        </w:rPr>
      </w:pPr>
      <w:r w:rsidRPr="00065644">
        <w:rPr>
          <w:rFonts w:ascii="仿宋_GB2312" w:eastAsia="仿宋_GB2312" w:hAnsi="仿宋_GB2312" w:cs="仿宋_GB2312" w:hint="eastAsia"/>
          <w:sz w:val="32"/>
          <w:szCs w:val="32"/>
        </w:rPr>
        <w:t>学校认真贯彻落</w:t>
      </w:r>
      <w:proofErr w:type="gramStart"/>
      <w:r w:rsidRPr="00065644">
        <w:rPr>
          <w:rFonts w:ascii="仿宋_GB2312" w:eastAsia="仿宋_GB2312" w:hAnsi="仿宋_GB2312" w:cs="仿宋_GB2312" w:hint="eastAsia"/>
          <w:sz w:val="32"/>
          <w:szCs w:val="32"/>
        </w:rPr>
        <w:t>实习近</w:t>
      </w:r>
      <w:proofErr w:type="gramEnd"/>
      <w:r w:rsidRPr="00065644">
        <w:rPr>
          <w:rFonts w:ascii="仿宋_GB2312" w:eastAsia="仿宋_GB2312" w:hAnsi="仿宋_GB2312" w:cs="仿宋_GB2312" w:hint="eastAsia"/>
          <w:sz w:val="32"/>
          <w:szCs w:val="32"/>
        </w:rPr>
        <w:t>平总书记关于疫情防控工作的系列重要指示，把师生生命安全和身体健康放在第一位，科学防治、严防死守，确保校园安全稳定。</w:t>
      </w:r>
    </w:p>
    <w:p w14:paraId="45098414" w14:textId="77777777" w:rsidR="00161565" w:rsidRPr="00065644" w:rsidRDefault="00F975E4"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sz w:val="32"/>
          <w:szCs w:val="32"/>
        </w:rPr>
        <w:t>一是组织领导有方有为，启动应急工作机制。</w:t>
      </w:r>
      <w:proofErr w:type="gramStart"/>
      <w:r w:rsidRPr="00065644">
        <w:rPr>
          <w:rFonts w:ascii="仿宋_GB2312" w:eastAsia="仿宋_GB2312" w:hAnsi="仿宋_GB2312" w:cs="仿宋_GB2312" w:hint="eastAsia"/>
          <w:sz w:val="32"/>
          <w:szCs w:val="32"/>
        </w:rPr>
        <w:t>学校第</w:t>
      </w:r>
      <w:proofErr w:type="gramEnd"/>
      <w:r w:rsidRPr="00065644">
        <w:rPr>
          <w:rFonts w:ascii="仿宋_GB2312" w:eastAsia="仿宋_GB2312" w:hAnsi="仿宋_GB2312" w:cs="仿宋_GB2312" w:hint="eastAsia"/>
          <w:sz w:val="32"/>
          <w:szCs w:val="32"/>
        </w:rPr>
        <w:t>一时间研究部署疫情防控工作，成立了由党委书记、校长担任组长的疫情防控工作领导小组，确立了“一办七组”组织模</w:t>
      </w:r>
      <w:r w:rsidR="00983953" w:rsidRPr="00065644">
        <w:rPr>
          <w:rFonts w:ascii="仿宋_GB2312" w:eastAsia="仿宋_GB2312" w:hAnsi="仿宋_GB2312" w:cs="仿宋_GB2312" w:hint="eastAsia"/>
          <w:sz w:val="32"/>
          <w:szCs w:val="32"/>
        </w:rPr>
        <w:t>式，迅速</w:t>
      </w:r>
      <w:r w:rsidRPr="00065644">
        <w:rPr>
          <w:rFonts w:ascii="仿宋_GB2312" w:eastAsia="仿宋_GB2312" w:hAnsi="仿宋_GB2312" w:cs="仿宋_GB2312" w:hint="eastAsia"/>
          <w:sz w:val="32"/>
          <w:szCs w:val="32"/>
        </w:rPr>
        <w:t>完成</w:t>
      </w:r>
      <w:r w:rsidR="00C90E80" w:rsidRPr="00065644">
        <w:rPr>
          <w:rFonts w:ascii="仿宋_GB2312" w:eastAsia="仿宋_GB2312" w:hAnsi="仿宋_GB2312" w:cs="仿宋_GB2312" w:hint="eastAsia"/>
          <w:sz w:val="32"/>
          <w:szCs w:val="32"/>
        </w:rPr>
        <w:t>各类</w:t>
      </w:r>
      <w:r w:rsidRPr="00065644">
        <w:rPr>
          <w:rFonts w:ascii="仿宋_GB2312" w:eastAsia="仿宋_GB2312" w:hAnsi="仿宋_GB2312" w:cs="仿宋_GB2312" w:hint="eastAsia"/>
          <w:sz w:val="32"/>
          <w:szCs w:val="32"/>
        </w:rPr>
        <w:t>人员数据摸排，</w:t>
      </w:r>
      <w:r w:rsidR="00983953" w:rsidRPr="00065644">
        <w:rPr>
          <w:rFonts w:ascii="仿宋_GB2312" w:eastAsia="仿宋_GB2312" w:hAnsi="仿宋_GB2312" w:cs="仿宋_GB2312" w:hint="eastAsia"/>
          <w:sz w:val="32"/>
          <w:szCs w:val="32"/>
        </w:rPr>
        <w:t>做到“点对点”对接、“一对一”关注，</w:t>
      </w:r>
      <w:r w:rsidRPr="00065644">
        <w:rPr>
          <w:rFonts w:ascii="仿宋_GB2312" w:eastAsia="仿宋_GB2312" w:hAnsi="仿宋_GB2312" w:cs="仿宋_GB2312" w:hint="eastAsia"/>
          <w:sz w:val="32"/>
          <w:szCs w:val="32"/>
        </w:rPr>
        <w:t>全面掌握师生出行动向和健康状况。</w:t>
      </w:r>
    </w:p>
    <w:p w14:paraId="191CBE7F" w14:textId="77777777" w:rsidR="00161565" w:rsidRPr="00065644" w:rsidRDefault="00AA36F7"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sz w:val="32"/>
          <w:szCs w:val="32"/>
        </w:rPr>
        <w:t>二是物资保障有效</w:t>
      </w:r>
      <w:r w:rsidR="00F975E4" w:rsidRPr="00065644">
        <w:rPr>
          <w:rFonts w:ascii="仿宋_GB2312" w:eastAsia="仿宋_GB2312" w:hAnsi="仿宋_GB2312" w:cs="仿宋_GB2312" w:hint="eastAsia"/>
          <w:b/>
          <w:sz w:val="32"/>
          <w:szCs w:val="32"/>
        </w:rPr>
        <w:t>有为，科学调配抗</w:t>
      </w:r>
      <w:proofErr w:type="gramStart"/>
      <w:r w:rsidR="00F975E4" w:rsidRPr="00065644">
        <w:rPr>
          <w:rFonts w:ascii="仿宋_GB2312" w:eastAsia="仿宋_GB2312" w:hAnsi="仿宋_GB2312" w:cs="仿宋_GB2312" w:hint="eastAsia"/>
          <w:b/>
          <w:sz w:val="32"/>
          <w:szCs w:val="32"/>
        </w:rPr>
        <w:t>疫</w:t>
      </w:r>
      <w:proofErr w:type="gramEnd"/>
      <w:r w:rsidR="00F975E4" w:rsidRPr="00065644">
        <w:rPr>
          <w:rFonts w:ascii="仿宋_GB2312" w:eastAsia="仿宋_GB2312" w:hAnsi="仿宋_GB2312" w:cs="仿宋_GB2312" w:hint="eastAsia"/>
          <w:b/>
          <w:sz w:val="32"/>
          <w:szCs w:val="32"/>
        </w:rPr>
        <w:t>物资。</w:t>
      </w:r>
      <w:r w:rsidR="00F975E4" w:rsidRPr="00065644">
        <w:rPr>
          <w:rFonts w:ascii="仿宋_GB2312" w:eastAsia="仿宋_GB2312" w:hAnsi="仿宋_GB2312" w:cs="仿宋_GB2312" w:hint="eastAsia"/>
          <w:sz w:val="32"/>
          <w:szCs w:val="32"/>
        </w:rPr>
        <w:t>及时制定疫情防控经费保障措施，迅速拨付资金，累计投入各项疫情防控专项经费1000余万元</w:t>
      </w:r>
      <w:r w:rsidR="007619E6" w:rsidRPr="00065644">
        <w:rPr>
          <w:rFonts w:ascii="仿宋_GB2312" w:eastAsia="仿宋_GB2312" w:hAnsi="仿宋_GB2312" w:cs="仿宋_GB2312" w:hint="eastAsia"/>
          <w:sz w:val="32"/>
          <w:szCs w:val="32"/>
        </w:rPr>
        <w:t>。</w:t>
      </w:r>
      <w:r w:rsidR="00D068BE" w:rsidRPr="00065644">
        <w:rPr>
          <w:rFonts w:ascii="仿宋_GB2312" w:eastAsia="仿宋_GB2312" w:hAnsi="仿宋_GB2312" w:cs="仿宋_GB2312" w:hint="eastAsia"/>
          <w:sz w:val="32"/>
          <w:szCs w:val="32"/>
        </w:rPr>
        <w:t>紧急开发</w:t>
      </w:r>
      <w:r w:rsidR="00F975E4" w:rsidRPr="00065644">
        <w:rPr>
          <w:rFonts w:ascii="仿宋_GB2312" w:eastAsia="仿宋_GB2312" w:hAnsi="仿宋_GB2312" w:cs="仿宋_GB2312" w:hint="eastAsia"/>
          <w:sz w:val="32"/>
          <w:szCs w:val="32"/>
        </w:rPr>
        <w:t>“校园疫情态势感知平台”163台</w:t>
      </w:r>
      <w:r w:rsidR="0012580C" w:rsidRPr="00065644">
        <w:rPr>
          <w:rFonts w:ascii="仿宋_GB2312" w:eastAsia="仿宋_GB2312" w:hAnsi="仿宋_GB2312" w:cs="仿宋_GB2312" w:hint="eastAsia"/>
          <w:sz w:val="32"/>
          <w:szCs w:val="32"/>
        </w:rPr>
        <w:t>，</w:t>
      </w:r>
      <w:r w:rsidR="00F975E4" w:rsidRPr="00065644">
        <w:rPr>
          <w:rFonts w:ascii="仿宋_GB2312" w:eastAsia="仿宋_GB2312" w:hAnsi="仿宋_GB2312" w:cs="仿宋_GB2312" w:hint="eastAsia"/>
          <w:sz w:val="32"/>
          <w:szCs w:val="32"/>
        </w:rPr>
        <w:t>购置口罩、消毒用品等防疫物资，确保全校师生安全，推动教学秩序正常化。</w:t>
      </w:r>
    </w:p>
    <w:p w14:paraId="7EC4CFB2" w14:textId="77777777" w:rsidR="00161565" w:rsidRPr="00065644" w:rsidRDefault="00F975E4" w:rsidP="00CF4780">
      <w:pPr>
        <w:spacing w:line="560" w:lineRule="exact"/>
        <w:ind w:firstLineChars="200" w:firstLine="643"/>
        <w:rPr>
          <w:rFonts w:ascii="仿宋_GB2312" w:eastAsia="仿宋_GB2312"/>
          <w:sz w:val="32"/>
          <w:szCs w:val="32"/>
        </w:rPr>
      </w:pPr>
      <w:r w:rsidRPr="00065644">
        <w:rPr>
          <w:rFonts w:ascii="仿宋_GB2312" w:eastAsia="仿宋_GB2312" w:hAnsi="仿宋_GB2312" w:cs="仿宋_GB2312" w:hint="eastAsia"/>
          <w:b/>
          <w:sz w:val="32"/>
          <w:szCs w:val="32"/>
        </w:rPr>
        <w:t>三是教育教学有序有为，迅速调整教学模式。</w:t>
      </w:r>
      <w:r w:rsidRPr="00065644">
        <w:rPr>
          <w:rFonts w:ascii="仿宋_GB2312" w:eastAsia="仿宋_GB2312" w:hAnsi="仿宋_GB2312" w:cs="仿宋_GB2312" w:hint="eastAsia"/>
          <w:sz w:val="32"/>
          <w:szCs w:val="32"/>
        </w:rPr>
        <w:t>按照上级有关要求，2700余门课程</w:t>
      </w:r>
      <w:r w:rsidR="002C259B" w:rsidRPr="00065644">
        <w:rPr>
          <w:rFonts w:ascii="仿宋_GB2312" w:eastAsia="仿宋_GB2312" w:hAnsi="仿宋_GB2312" w:cs="仿宋_GB2312" w:hint="eastAsia"/>
          <w:sz w:val="32"/>
          <w:szCs w:val="32"/>
        </w:rPr>
        <w:t>启动</w:t>
      </w:r>
      <w:r w:rsidRPr="00065644">
        <w:rPr>
          <w:rFonts w:ascii="仿宋_GB2312" w:eastAsia="仿宋_GB2312" w:hAnsi="仿宋_GB2312" w:cs="仿宋_GB2312" w:hint="eastAsia"/>
          <w:sz w:val="32"/>
          <w:szCs w:val="32"/>
        </w:rPr>
        <w:t>线上</w:t>
      </w:r>
      <w:r w:rsidR="002C259B" w:rsidRPr="00065644">
        <w:rPr>
          <w:rFonts w:ascii="仿宋_GB2312" w:eastAsia="仿宋_GB2312" w:hAnsi="仿宋_GB2312" w:cs="仿宋_GB2312" w:hint="eastAsia"/>
          <w:sz w:val="32"/>
          <w:szCs w:val="32"/>
        </w:rPr>
        <w:t>教学</w:t>
      </w:r>
      <w:r w:rsidRPr="00065644">
        <w:rPr>
          <w:rFonts w:ascii="仿宋_GB2312" w:eastAsia="仿宋_GB2312" w:hint="eastAsia"/>
          <w:sz w:val="32"/>
          <w:szCs w:val="32"/>
        </w:rPr>
        <w:t>。</w:t>
      </w:r>
      <w:r w:rsidR="000C2182" w:rsidRPr="00065644">
        <w:rPr>
          <w:rFonts w:ascii="仿宋_GB2312" w:eastAsia="仿宋_GB2312" w:hAnsi="仿宋_GB2312" w:cs="仿宋_GB2312" w:hint="eastAsia"/>
          <w:sz w:val="32"/>
          <w:szCs w:val="32"/>
        </w:rPr>
        <w:t>统筹资助资金4800余万元，资助学生3.5万余人次，保障经济困难学生疫情期间正常生活和学习。</w:t>
      </w:r>
      <w:r w:rsidR="009C4C01" w:rsidRPr="00065644">
        <w:rPr>
          <w:rFonts w:ascii="仿宋_GB2312" w:eastAsia="仿宋_GB2312" w:hint="eastAsia"/>
          <w:sz w:val="32"/>
          <w:szCs w:val="32"/>
        </w:rPr>
        <w:t>有序引导7000余名</w:t>
      </w:r>
      <w:r w:rsidR="000C2182" w:rsidRPr="00065644">
        <w:rPr>
          <w:rFonts w:ascii="仿宋_GB2312" w:eastAsia="仿宋_GB2312" w:hint="eastAsia"/>
          <w:sz w:val="32"/>
          <w:szCs w:val="32"/>
        </w:rPr>
        <w:t>新生错峰</w:t>
      </w:r>
      <w:r w:rsidR="009C4C01" w:rsidRPr="00065644">
        <w:rPr>
          <w:rFonts w:ascii="仿宋_GB2312" w:eastAsia="仿宋_GB2312" w:hint="eastAsia"/>
          <w:sz w:val="32"/>
          <w:szCs w:val="32"/>
        </w:rPr>
        <w:t>报到，</w:t>
      </w:r>
      <w:r w:rsidR="000C2182" w:rsidRPr="00065644">
        <w:rPr>
          <w:rFonts w:ascii="仿宋_GB2312" w:eastAsia="仿宋_GB2312" w:hAnsi="仿宋_GB2312" w:cs="仿宋_GB2312" w:hint="eastAsia"/>
          <w:sz w:val="32"/>
          <w:szCs w:val="32"/>
        </w:rPr>
        <w:t>实行校园封闭式管理，</w:t>
      </w:r>
      <w:r w:rsidRPr="00065644">
        <w:rPr>
          <w:rFonts w:ascii="仿宋_GB2312" w:eastAsia="仿宋_GB2312" w:hAnsi="仿宋_GB2312" w:cs="仿宋_GB2312" w:hint="eastAsia"/>
          <w:sz w:val="32"/>
          <w:szCs w:val="32"/>
        </w:rPr>
        <w:t>确保教育教学</w:t>
      </w:r>
      <w:r w:rsidR="004C329D" w:rsidRPr="00065644">
        <w:rPr>
          <w:rFonts w:ascii="仿宋_GB2312" w:eastAsia="仿宋_GB2312" w:hAnsi="仿宋_GB2312" w:cs="仿宋_GB2312" w:hint="eastAsia"/>
          <w:sz w:val="32"/>
          <w:szCs w:val="32"/>
        </w:rPr>
        <w:t>工作</w:t>
      </w:r>
      <w:r w:rsidRPr="00065644">
        <w:rPr>
          <w:rFonts w:ascii="仿宋_GB2312" w:eastAsia="仿宋_GB2312" w:hAnsi="仿宋_GB2312" w:cs="仿宋_GB2312" w:hint="eastAsia"/>
          <w:sz w:val="32"/>
          <w:szCs w:val="32"/>
        </w:rPr>
        <w:t>平稳有序。</w:t>
      </w:r>
    </w:p>
    <w:p w14:paraId="5F60DD64" w14:textId="77777777" w:rsidR="00347B76" w:rsidRPr="00065644" w:rsidRDefault="00347B76" w:rsidP="00CF4780">
      <w:pPr>
        <w:spacing w:line="560" w:lineRule="exact"/>
        <w:ind w:firstLineChars="200" w:firstLine="643"/>
        <w:rPr>
          <w:rFonts w:ascii="仿宋_GB2312" w:eastAsia="仿宋_GB2312" w:hAnsi="仿宋_GB2312" w:cs="仿宋_GB2312"/>
          <w:b/>
          <w:sz w:val="32"/>
          <w:szCs w:val="32"/>
        </w:rPr>
      </w:pPr>
      <w:r w:rsidRPr="00065644">
        <w:rPr>
          <w:rFonts w:ascii="仿宋_GB2312" w:eastAsia="仿宋_GB2312" w:hAnsi="仿宋_GB2312" w:cs="仿宋_GB2312" w:hint="eastAsia"/>
          <w:b/>
          <w:sz w:val="32"/>
          <w:szCs w:val="32"/>
        </w:rPr>
        <w:t>四是</w:t>
      </w:r>
      <w:r w:rsidR="00ED75C2" w:rsidRPr="00065644">
        <w:rPr>
          <w:rFonts w:ascii="仿宋_GB2312" w:eastAsia="仿宋_GB2312" w:hAnsi="仿宋_GB2312" w:cs="仿宋_GB2312" w:hint="eastAsia"/>
          <w:b/>
          <w:sz w:val="32"/>
          <w:szCs w:val="32"/>
        </w:rPr>
        <w:t>各项</w:t>
      </w:r>
      <w:r w:rsidR="00A96230" w:rsidRPr="00065644">
        <w:rPr>
          <w:rFonts w:ascii="仿宋_GB2312" w:eastAsia="仿宋_GB2312" w:hAnsi="仿宋_GB2312" w:cs="仿宋_GB2312" w:hint="eastAsia"/>
          <w:b/>
          <w:sz w:val="32"/>
          <w:szCs w:val="32"/>
        </w:rPr>
        <w:t>工作有力有为</w:t>
      </w:r>
      <w:r w:rsidR="00A33C15" w:rsidRPr="00065644">
        <w:rPr>
          <w:rFonts w:ascii="仿宋_GB2312" w:eastAsia="仿宋_GB2312" w:hAnsi="仿宋_GB2312" w:cs="仿宋_GB2312" w:hint="eastAsia"/>
          <w:b/>
          <w:sz w:val="32"/>
          <w:szCs w:val="32"/>
        </w:rPr>
        <w:t>，统筹疫情防控和事业发展。</w:t>
      </w:r>
      <w:r w:rsidR="00F367CF" w:rsidRPr="00065644">
        <w:rPr>
          <w:rFonts w:ascii="仿宋_GB2312" w:eastAsia="仿宋_GB2312" w:hAnsi="仿宋_GB2312" w:cs="仿宋_GB2312" w:hint="eastAsia"/>
          <w:sz w:val="32"/>
          <w:szCs w:val="32"/>
        </w:rPr>
        <w:t>在确保师生</w:t>
      </w:r>
      <w:r w:rsidR="008748E9" w:rsidRPr="00065644">
        <w:rPr>
          <w:rFonts w:ascii="仿宋_GB2312" w:eastAsia="仿宋_GB2312" w:hAnsi="仿宋_GB2312" w:cs="仿宋_GB2312" w:hint="eastAsia"/>
          <w:sz w:val="32"/>
          <w:szCs w:val="32"/>
        </w:rPr>
        <w:t>身体健康和生命安全</w:t>
      </w:r>
      <w:r w:rsidR="00F367CF" w:rsidRPr="00065644">
        <w:rPr>
          <w:rFonts w:ascii="仿宋_GB2312" w:eastAsia="仿宋_GB2312" w:hAnsi="仿宋_GB2312" w:cs="仿宋_GB2312" w:hint="eastAsia"/>
          <w:sz w:val="32"/>
          <w:szCs w:val="32"/>
        </w:rPr>
        <w:t>的前提下，</w:t>
      </w:r>
      <w:r w:rsidR="003C51DF" w:rsidRPr="00065644">
        <w:rPr>
          <w:rFonts w:ascii="仿宋_GB2312" w:eastAsia="仿宋_GB2312" w:hAnsi="仿宋_GB2312" w:cs="仿宋_GB2312" w:hint="eastAsia"/>
          <w:sz w:val="32"/>
          <w:szCs w:val="32"/>
        </w:rPr>
        <w:t>抓好</w:t>
      </w:r>
      <w:r w:rsidR="00F367CF" w:rsidRPr="00065644">
        <w:rPr>
          <w:rFonts w:ascii="仿宋_GB2312" w:eastAsia="仿宋_GB2312" w:hAnsi="仿宋_GB2312" w:cs="仿宋_GB2312" w:hint="eastAsia"/>
          <w:sz w:val="32"/>
          <w:szCs w:val="32"/>
        </w:rPr>
        <w:t>改革</w:t>
      </w:r>
      <w:r w:rsidR="008748E9" w:rsidRPr="00065644">
        <w:rPr>
          <w:rFonts w:ascii="仿宋_GB2312" w:eastAsia="仿宋_GB2312" w:hAnsi="仿宋_GB2312" w:cs="仿宋_GB2312" w:hint="eastAsia"/>
          <w:sz w:val="32"/>
          <w:szCs w:val="32"/>
        </w:rPr>
        <w:t>发展，</w:t>
      </w:r>
      <w:r w:rsidR="00B8591D" w:rsidRPr="00065644">
        <w:rPr>
          <w:rFonts w:ascii="仿宋_GB2312" w:eastAsia="仿宋_GB2312" w:hAnsi="仿宋" w:cs="Times New Roman" w:hint="eastAsia"/>
          <w:sz w:val="32"/>
          <w:szCs w:val="32"/>
        </w:rPr>
        <w:t>在</w:t>
      </w:r>
      <w:r w:rsidR="00B8591D" w:rsidRPr="00065644">
        <w:rPr>
          <w:rFonts w:ascii="仿宋_GB2312" w:eastAsia="仿宋_GB2312" w:hAnsi="仿宋" w:hint="eastAsia"/>
          <w:sz w:val="32"/>
          <w:szCs w:val="32"/>
        </w:rPr>
        <w:t>人才培养、学科建设、师资队伍、科学研究、社会服务、国际合作、资源拓</w:t>
      </w:r>
      <w:r w:rsidR="00B8591D" w:rsidRPr="00065644">
        <w:rPr>
          <w:rFonts w:ascii="仿宋_GB2312" w:eastAsia="仿宋_GB2312" w:hAnsi="仿宋" w:hint="eastAsia"/>
          <w:sz w:val="32"/>
          <w:szCs w:val="32"/>
        </w:rPr>
        <w:lastRenderedPageBreak/>
        <w:t>展、内部治理、战略研究等方面取得了一系列成果，</w:t>
      </w:r>
      <w:r w:rsidR="00F367CF" w:rsidRPr="00065644">
        <w:rPr>
          <w:rFonts w:ascii="仿宋_GB2312" w:eastAsia="仿宋_GB2312" w:hAnsi="仿宋" w:hint="eastAsia"/>
          <w:sz w:val="32"/>
          <w:szCs w:val="32"/>
        </w:rPr>
        <w:t>奋力</w:t>
      </w:r>
      <w:r w:rsidR="002D06C6" w:rsidRPr="00065644">
        <w:rPr>
          <w:rFonts w:ascii="仿宋_GB2312" w:eastAsia="仿宋_GB2312" w:hAnsi="仿宋_GB2312" w:cs="仿宋_GB2312" w:hint="eastAsia"/>
          <w:sz w:val="32"/>
          <w:szCs w:val="32"/>
        </w:rPr>
        <w:t>夺取疫情防控和</w:t>
      </w:r>
      <w:r w:rsidR="008748E9" w:rsidRPr="00065644">
        <w:rPr>
          <w:rFonts w:ascii="仿宋_GB2312" w:eastAsia="仿宋_GB2312" w:hAnsi="仿宋_GB2312" w:cs="仿宋_GB2312" w:hint="eastAsia"/>
          <w:sz w:val="32"/>
          <w:szCs w:val="32"/>
        </w:rPr>
        <w:t>事业发展</w:t>
      </w:r>
      <w:r w:rsidR="00E71A5B" w:rsidRPr="00065644">
        <w:rPr>
          <w:rFonts w:ascii="仿宋_GB2312" w:eastAsia="仿宋_GB2312" w:hAnsi="仿宋_GB2312" w:cs="仿宋_GB2312" w:hint="eastAsia"/>
          <w:sz w:val="32"/>
          <w:szCs w:val="32"/>
        </w:rPr>
        <w:t>的</w:t>
      </w:r>
      <w:r w:rsidR="008748E9" w:rsidRPr="00065644">
        <w:rPr>
          <w:rFonts w:ascii="仿宋_GB2312" w:eastAsia="仿宋_GB2312" w:hAnsi="仿宋_GB2312" w:cs="仿宋_GB2312" w:hint="eastAsia"/>
          <w:sz w:val="32"/>
          <w:szCs w:val="32"/>
        </w:rPr>
        <w:t>“双胜利”。</w:t>
      </w:r>
    </w:p>
    <w:p w14:paraId="221A3DBD" w14:textId="77777777" w:rsidR="00161565" w:rsidRPr="00572F74" w:rsidRDefault="00F975E4" w:rsidP="00CF4780">
      <w:pPr>
        <w:spacing w:line="560" w:lineRule="exact"/>
        <w:ind w:firstLineChars="200" w:firstLine="640"/>
        <w:rPr>
          <w:rFonts w:ascii="楷体" w:eastAsia="楷体" w:hAnsi="楷体" w:cs="黑体"/>
          <w:sz w:val="32"/>
          <w:szCs w:val="32"/>
        </w:rPr>
      </w:pPr>
      <w:r w:rsidRPr="00572F74">
        <w:rPr>
          <w:rFonts w:ascii="楷体" w:eastAsia="楷体" w:hAnsi="楷体" w:cs="黑体" w:hint="eastAsia"/>
          <w:sz w:val="32"/>
          <w:szCs w:val="32"/>
        </w:rPr>
        <w:t>（二）落实</w:t>
      </w:r>
      <w:r w:rsidR="007266A7" w:rsidRPr="00572F74">
        <w:rPr>
          <w:rFonts w:ascii="楷体" w:eastAsia="楷体" w:hAnsi="楷体" w:cs="黑体" w:hint="eastAsia"/>
          <w:sz w:val="32"/>
          <w:szCs w:val="32"/>
        </w:rPr>
        <w:t>立德树人</w:t>
      </w:r>
      <w:r w:rsidR="000E548D" w:rsidRPr="00572F74">
        <w:rPr>
          <w:rFonts w:ascii="楷体" w:eastAsia="楷体" w:hAnsi="楷体" w:cs="黑体" w:hint="eastAsia"/>
          <w:sz w:val="32"/>
          <w:szCs w:val="32"/>
        </w:rPr>
        <w:t>根本任务，</w:t>
      </w:r>
      <w:proofErr w:type="gramStart"/>
      <w:r w:rsidR="000E548D" w:rsidRPr="00572F74">
        <w:rPr>
          <w:rFonts w:ascii="楷体" w:eastAsia="楷体" w:hAnsi="楷体" w:cs="黑体" w:hint="eastAsia"/>
          <w:sz w:val="32"/>
          <w:szCs w:val="32"/>
        </w:rPr>
        <w:t>知农爱农</w:t>
      </w:r>
      <w:proofErr w:type="gramEnd"/>
      <w:r w:rsidR="007266A7" w:rsidRPr="00572F74">
        <w:rPr>
          <w:rFonts w:ascii="楷体" w:eastAsia="楷体" w:hAnsi="楷体" w:cs="黑体" w:hint="eastAsia"/>
          <w:sz w:val="32"/>
          <w:szCs w:val="32"/>
        </w:rPr>
        <w:t>新型</w:t>
      </w:r>
      <w:r w:rsidRPr="00572F74">
        <w:rPr>
          <w:rFonts w:ascii="楷体" w:eastAsia="楷体" w:hAnsi="楷体" w:cs="黑体" w:hint="eastAsia"/>
          <w:sz w:val="32"/>
          <w:szCs w:val="32"/>
        </w:rPr>
        <w:t>人才培养</w:t>
      </w:r>
      <w:r w:rsidR="00E33A6D" w:rsidRPr="00572F74">
        <w:rPr>
          <w:rFonts w:ascii="楷体" w:eastAsia="楷体" w:hAnsi="楷体" w:cs="黑体" w:hint="eastAsia"/>
          <w:sz w:val="32"/>
          <w:szCs w:val="32"/>
        </w:rPr>
        <w:t>取得新成效</w:t>
      </w:r>
    </w:p>
    <w:p w14:paraId="63BF5187" w14:textId="77777777" w:rsidR="00161565" w:rsidRPr="00065644" w:rsidRDefault="00965D55" w:rsidP="00CF4780">
      <w:pPr>
        <w:spacing w:line="560" w:lineRule="exact"/>
        <w:ind w:firstLineChars="200" w:firstLine="640"/>
        <w:rPr>
          <w:rFonts w:ascii="仿宋_GB2312" w:eastAsia="仿宋_GB2312" w:hAnsi="仿宋_GB2312" w:cs="仿宋_GB2312"/>
          <w:sz w:val="32"/>
          <w:szCs w:val="32"/>
        </w:rPr>
      </w:pPr>
      <w:r w:rsidRPr="00065644">
        <w:rPr>
          <w:rFonts w:ascii="仿宋_GB2312" w:eastAsia="仿宋_GB2312" w:hAnsi="仿宋_GB2312" w:cs="仿宋_GB2312" w:hint="eastAsia"/>
          <w:sz w:val="32"/>
          <w:szCs w:val="32"/>
        </w:rPr>
        <w:t>聚焦立德树人成效，推进“</w:t>
      </w:r>
      <w:r w:rsidRPr="00065644">
        <w:rPr>
          <w:rFonts w:ascii="仿宋_GB2312" w:eastAsia="仿宋_GB2312" w:hAnsi="仿宋" w:hint="eastAsia"/>
          <w:color w:val="000000" w:themeColor="text1"/>
          <w:sz w:val="32"/>
          <w:szCs w:val="32"/>
        </w:rPr>
        <w:t>三全育人</w:t>
      </w:r>
      <w:r w:rsidRPr="00065644">
        <w:rPr>
          <w:rFonts w:ascii="仿宋_GB2312" w:eastAsia="仿宋_GB2312" w:hAnsi="仿宋_GB2312" w:cs="仿宋_GB2312" w:hint="eastAsia"/>
          <w:sz w:val="32"/>
          <w:szCs w:val="32"/>
        </w:rPr>
        <w:t>”综合改革与实践探索，</w:t>
      </w:r>
      <w:r w:rsidR="00021145" w:rsidRPr="00065644">
        <w:rPr>
          <w:rFonts w:ascii="仿宋_GB2312" w:eastAsia="仿宋_GB2312" w:hAnsi="仿宋_GB2312" w:cs="仿宋_GB2312" w:hint="eastAsia"/>
          <w:sz w:val="32"/>
          <w:szCs w:val="32"/>
        </w:rPr>
        <w:t>构建课程</w:t>
      </w:r>
      <w:proofErr w:type="gramStart"/>
      <w:r w:rsidR="00021145" w:rsidRPr="00065644">
        <w:rPr>
          <w:rFonts w:ascii="仿宋_GB2312" w:eastAsia="仿宋_GB2312" w:hAnsi="仿宋_GB2312" w:cs="仿宋_GB2312" w:hint="eastAsia"/>
          <w:sz w:val="32"/>
          <w:szCs w:val="32"/>
        </w:rPr>
        <w:t>思政</w:t>
      </w:r>
      <w:r w:rsidR="00F975E4" w:rsidRPr="00065644">
        <w:rPr>
          <w:rFonts w:ascii="仿宋_GB2312" w:eastAsia="仿宋_GB2312" w:hAnsi="仿宋_GB2312" w:cs="仿宋_GB2312" w:hint="eastAsia"/>
          <w:sz w:val="32"/>
          <w:szCs w:val="32"/>
        </w:rPr>
        <w:t>新</w:t>
      </w:r>
      <w:proofErr w:type="gramEnd"/>
      <w:r w:rsidR="00F975E4" w:rsidRPr="00065644">
        <w:rPr>
          <w:rFonts w:ascii="仿宋_GB2312" w:eastAsia="仿宋_GB2312" w:hAnsi="仿宋_GB2312" w:cs="仿宋_GB2312" w:hint="eastAsia"/>
          <w:sz w:val="32"/>
          <w:szCs w:val="32"/>
        </w:rPr>
        <w:t>格局，引领全国新农科建设，勇担教育教学改革先锋，加强创新创业教育，人才培养取得一系列标志性成果。</w:t>
      </w:r>
    </w:p>
    <w:p w14:paraId="3DA78807" w14:textId="77777777" w:rsidR="00161565" w:rsidRPr="00065644" w:rsidRDefault="003F785C"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bCs/>
          <w:sz w:val="32"/>
          <w:szCs w:val="32"/>
        </w:rPr>
        <w:t>一是</w:t>
      </w:r>
      <w:r w:rsidR="00E00FEC" w:rsidRPr="00065644">
        <w:rPr>
          <w:rFonts w:ascii="仿宋_GB2312" w:eastAsia="仿宋_GB2312" w:hAnsi="仿宋_GB2312" w:cs="仿宋_GB2312" w:hint="eastAsia"/>
          <w:b/>
          <w:bCs/>
          <w:sz w:val="32"/>
          <w:szCs w:val="32"/>
        </w:rPr>
        <w:t>构建课程</w:t>
      </w:r>
      <w:proofErr w:type="gramStart"/>
      <w:r w:rsidR="00E00FEC" w:rsidRPr="00065644">
        <w:rPr>
          <w:rFonts w:ascii="仿宋_GB2312" w:eastAsia="仿宋_GB2312" w:hAnsi="仿宋_GB2312" w:cs="仿宋_GB2312" w:hint="eastAsia"/>
          <w:b/>
          <w:bCs/>
          <w:sz w:val="32"/>
          <w:szCs w:val="32"/>
        </w:rPr>
        <w:t>思政新</w:t>
      </w:r>
      <w:proofErr w:type="gramEnd"/>
      <w:r w:rsidR="00E00FEC" w:rsidRPr="00065644">
        <w:rPr>
          <w:rFonts w:ascii="仿宋_GB2312" w:eastAsia="仿宋_GB2312" w:hAnsi="仿宋_GB2312" w:cs="仿宋_GB2312" w:hint="eastAsia"/>
          <w:b/>
          <w:bCs/>
          <w:sz w:val="32"/>
          <w:szCs w:val="32"/>
        </w:rPr>
        <w:t>格局</w:t>
      </w:r>
      <w:r w:rsidR="00F975E4" w:rsidRPr="00065644">
        <w:rPr>
          <w:rFonts w:ascii="仿宋_GB2312" w:eastAsia="仿宋_GB2312" w:hAnsi="仿宋_GB2312" w:cs="仿宋_GB2312" w:hint="eastAsia"/>
          <w:b/>
          <w:bCs/>
          <w:sz w:val="32"/>
          <w:szCs w:val="32"/>
        </w:rPr>
        <w:t>。</w:t>
      </w:r>
      <w:r w:rsidR="00F975E4" w:rsidRPr="00065644">
        <w:rPr>
          <w:rFonts w:ascii="仿宋_GB2312" w:eastAsia="仿宋_GB2312" w:hAnsi="仿宋_GB2312" w:cs="仿宋_GB2312" w:hint="eastAsia"/>
          <w:sz w:val="32"/>
          <w:szCs w:val="32"/>
        </w:rPr>
        <w:t>将</w:t>
      </w:r>
      <w:r w:rsidR="00510A38" w:rsidRPr="00065644">
        <w:rPr>
          <w:rFonts w:ascii="仿宋_GB2312" w:eastAsia="仿宋_GB2312" w:hAnsi="仿宋_GB2312" w:cs="仿宋_GB2312" w:hint="eastAsia"/>
          <w:sz w:val="32"/>
          <w:szCs w:val="32"/>
        </w:rPr>
        <w:t>全校</w:t>
      </w:r>
      <w:r w:rsidR="00F975E4" w:rsidRPr="00065644">
        <w:rPr>
          <w:rFonts w:ascii="仿宋_GB2312" w:eastAsia="仿宋_GB2312" w:hAnsi="仿宋_GB2312" w:cs="仿宋_GB2312" w:hint="eastAsia"/>
          <w:sz w:val="32"/>
          <w:szCs w:val="32"/>
        </w:rPr>
        <w:t>2300余门本</w:t>
      </w:r>
      <w:r w:rsidR="00E00FEC" w:rsidRPr="00065644">
        <w:rPr>
          <w:rFonts w:ascii="仿宋_GB2312" w:eastAsia="仿宋_GB2312" w:hAnsi="仿宋_GB2312" w:cs="仿宋_GB2312" w:hint="eastAsia"/>
          <w:sz w:val="32"/>
          <w:szCs w:val="32"/>
        </w:rPr>
        <w:t>科课程教学大纲转变为育人大纲，</w:t>
      </w:r>
      <w:r w:rsidR="0091060D" w:rsidRPr="00065644">
        <w:rPr>
          <w:rFonts w:ascii="仿宋_GB2312" w:eastAsia="仿宋_GB2312" w:hAnsi="仿宋_GB2312" w:cs="仿宋_GB2312" w:hint="eastAsia"/>
          <w:sz w:val="32"/>
          <w:szCs w:val="32"/>
        </w:rPr>
        <w:t>成为学校乃至全国</w:t>
      </w:r>
      <w:proofErr w:type="gramStart"/>
      <w:r w:rsidR="0091060D" w:rsidRPr="00065644">
        <w:rPr>
          <w:rFonts w:ascii="仿宋_GB2312" w:eastAsia="仿宋_GB2312" w:hAnsi="仿宋_GB2312" w:cs="仿宋_GB2312" w:hint="eastAsia"/>
          <w:sz w:val="32"/>
          <w:szCs w:val="32"/>
        </w:rPr>
        <w:t>课程思政建设</w:t>
      </w:r>
      <w:proofErr w:type="gramEnd"/>
      <w:r w:rsidR="0091060D" w:rsidRPr="00065644">
        <w:rPr>
          <w:rFonts w:ascii="仿宋_GB2312" w:eastAsia="仿宋_GB2312" w:hAnsi="仿宋_GB2312" w:cs="仿宋_GB2312" w:hint="eastAsia"/>
          <w:sz w:val="32"/>
          <w:szCs w:val="32"/>
        </w:rPr>
        <w:t>的创举，实现了课程</w:t>
      </w:r>
      <w:proofErr w:type="gramStart"/>
      <w:r w:rsidR="0091060D" w:rsidRPr="00065644">
        <w:rPr>
          <w:rFonts w:ascii="仿宋_GB2312" w:eastAsia="仿宋_GB2312" w:hAnsi="仿宋_GB2312" w:cs="仿宋_GB2312" w:hint="eastAsia"/>
          <w:sz w:val="32"/>
          <w:szCs w:val="32"/>
        </w:rPr>
        <w:t>育人全</w:t>
      </w:r>
      <w:proofErr w:type="gramEnd"/>
      <w:r w:rsidR="0091060D" w:rsidRPr="00065644">
        <w:rPr>
          <w:rFonts w:ascii="仿宋_GB2312" w:eastAsia="仿宋_GB2312" w:hAnsi="仿宋_GB2312" w:cs="仿宋_GB2312" w:hint="eastAsia"/>
          <w:sz w:val="32"/>
          <w:szCs w:val="32"/>
        </w:rPr>
        <w:t>覆盖，发挥了重要的示范引领作用。</w:t>
      </w:r>
      <w:r w:rsidR="00F975E4" w:rsidRPr="00065644">
        <w:rPr>
          <w:rFonts w:ascii="仿宋_GB2312" w:eastAsia="仿宋_GB2312" w:hAnsi="仿宋_GB2312" w:cs="仿宋_GB2312" w:hint="eastAsia"/>
          <w:sz w:val="32"/>
          <w:szCs w:val="32"/>
        </w:rPr>
        <w:t>邀请院士、知名教授，打造全国首门</w:t>
      </w:r>
      <w:r w:rsidR="00803265" w:rsidRPr="00065644">
        <w:rPr>
          <w:rFonts w:ascii="仿宋_GB2312" w:eastAsia="仿宋_GB2312" w:hAnsi="仿宋_GB2312" w:cs="仿宋_GB2312" w:hint="eastAsia"/>
          <w:sz w:val="32"/>
          <w:szCs w:val="32"/>
        </w:rPr>
        <w:t>《大国三农》</w:t>
      </w:r>
      <w:r w:rsidR="009D6164" w:rsidRPr="00065644">
        <w:rPr>
          <w:rFonts w:ascii="仿宋_GB2312" w:eastAsia="仿宋_GB2312" w:hAnsi="仿宋_GB2312" w:cs="仿宋_GB2312" w:hint="eastAsia"/>
          <w:sz w:val="32"/>
          <w:szCs w:val="32"/>
        </w:rPr>
        <w:t>在线开放课程</w:t>
      </w:r>
      <w:r w:rsidR="00FE52D0" w:rsidRPr="00065644">
        <w:rPr>
          <w:rFonts w:ascii="仿宋_GB2312" w:eastAsia="仿宋_GB2312" w:hAnsi="仿宋_GB2312" w:cs="仿宋_GB2312" w:hint="eastAsia"/>
          <w:sz w:val="32"/>
          <w:szCs w:val="32"/>
        </w:rPr>
        <w:t>，弘扬和传播中华五千年农耕文明，充分体现</w:t>
      </w:r>
      <w:r w:rsidR="00F975E4" w:rsidRPr="00065644">
        <w:rPr>
          <w:rFonts w:ascii="仿宋_GB2312" w:eastAsia="仿宋_GB2312" w:hAnsi="仿宋_GB2312" w:cs="仿宋_GB2312" w:hint="eastAsia"/>
          <w:sz w:val="32"/>
          <w:szCs w:val="32"/>
        </w:rPr>
        <w:t>学校</w:t>
      </w:r>
      <w:proofErr w:type="gramStart"/>
      <w:r w:rsidR="00F975E4" w:rsidRPr="00065644">
        <w:rPr>
          <w:rFonts w:ascii="仿宋_GB2312" w:eastAsia="仿宋_GB2312" w:hAnsi="仿宋_GB2312" w:cs="仿宋_GB2312" w:hint="eastAsia"/>
          <w:sz w:val="32"/>
          <w:szCs w:val="32"/>
        </w:rPr>
        <w:t>在知农爱农</w:t>
      </w:r>
      <w:proofErr w:type="gramEnd"/>
      <w:r w:rsidR="00F975E4" w:rsidRPr="00065644">
        <w:rPr>
          <w:rFonts w:ascii="仿宋_GB2312" w:eastAsia="仿宋_GB2312" w:hAnsi="仿宋_GB2312" w:cs="仿宋_GB2312" w:hint="eastAsia"/>
          <w:sz w:val="32"/>
          <w:szCs w:val="32"/>
        </w:rPr>
        <w:t>情怀教育方面的引领与担当</w:t>
      </w:r>
      <w:r w:rsidR="007B6437" w:rsidRPr="00065644">
        <w:rPr>
          <w:rFonts w:ascii="仿宋_GB2312" w:eastAsia="仿宋_GB2312" w:hAnsi="仿宋_GB2312" w:cs="仿宋_GB2312" w:hint="eastAsia"/>
          <w:sz w:val="32"/>
          <w:szCs w:val="32"/>
        </w:rPr>
        <w:t>。</w:t>
      </w:r>
      <w:r w:rsidR="00F975E4" w:rsidRPr="00065644">
        <w:rPr>
          <w:rFonts w:ascii="仿宋_GB2312" w:eastAsia="仿宋_GB2312" w:hAnsi="仿宋_GB2312" w:cs="仿宋_GB2312" w:hint="eastAsia"/>
          <w:sz w:val="32"/>
          <w:szCs w:val="32"/>
        </w:rPr>
        <w:t>在疫情防控关键阶段也是春耕的关键时期，1300</w:t>
      </w:r>
      <w:r w:rsidR="009D2DD5" w:rsidRPr="00065644">
        <w:rPr>
          <w:rFonts w:ascii="仿宋_GB2312" w:eastAsia="仿宋_GB2312" w:hAnsi="仿宋_GB2312" w:cs="仿宋_GB2312" w:hint="eastAsia"/>
          <w:sz w:val="32"/>
          <w:szCs w:val="32"/>
        </w:rPr>
        <w:t>余名农大师生通过多种形式助力</w:t>
      </w:r>
      <w:r w:rsidR="00F975E4" w:rsidRPr="00065644">
        <w:rPr>
          <w:rFonts w:ascii="仿宋_GB2312" w:eastAsia="仿宋_GB2312" w:hAnsi="仿宋_GB2312" w:cs="仿宋_GB2312" w:hint="eastAsia"/>
          <w:sz w:val="32"/>
          <w:szCs w:val="32"/>
        </w:rPr>
        <w:t>春耕</w:t>
      </w:r>
      <w:r w:rsidR="009F28B3" w:rsidRPr="00065644">
        <w:rPr>
          <w:rFonts w:ascii="仿宋_GB2312" w:eastAsia="仿宋_GB2312" w:hAnsi="仿宋_GB2312" w:cs="仿宋_GB2312" w:hint="eastAsia"/>
          <w:sz w:val="32"/>
          <w:szCs w:val="32"/>
        </w:rPr>
        <w:t>，</w:t>
      </w:r>
      <w:r w:rsidR="00F975E4" w:rsidRPr="00065644">
        <w:rPr>
          <w:rFonts w:ascii="仿宋_GB2312" w:eastAsia="仿宋_GB2312" w:hAnsi="仿宋_GB2312" w:cs="仿宋_GB2312" w:hint="eastAsia"/>
          <w:sz w:val="32"/>
          <w:szCs w:val="32"/>
        </w:rPr>
        <w:t>在实践中强化“知农爱农”</w:t>
      </w:r>
      <w:r w:rsidR="009D2DD5" w:rsidRPr="00065644">
        <w:rPr>
          <w:rFonts w:ascii="仿宋_GB2312" w:eastAsia="仿宋_GB2312" w:hAnsi="仿宋_GB2312" w:cs="仿宋_GB2312" w:hint="eastAsia"/>
          <w:sz w:val="32"/>
          <w:szCs w:val="32"/>
        </w:rPr>
        <w:t>的情怀与担当</w:t>
      </w:r>
      <w:r w:rsidR="00F975E4" w:rsidRPr="00065644">
        <w:rPr>
          <w:rFonts w:ascii="仿宋_GB2312" w:eastAsia="仿宋_GB2312" w:hAnsi="仿宋_GB2312" w:cs="仿宋_GB2312" w:hint="eastAsia"/>
          <w:sz w:val="32"/>
          <w:szCs w:val="32"/>
        </w:rPr>
        <w:t>。</w:t>
      </w:r>
    </w:p>
    <w:p w14:paraId="5F1A422B" w14:textId="77777777" w:rsidR="00161565" w:rsidRPr="00065644" w:rsidRDefault="00765733" w:rsidP="00CF4780">
      <w:pPr>
        <w:spacing w:line="560" w:lineRule="exact"/>
        <w:ind w:firstLineChars="200" w:firstLine="643"/>
        <w:rPr>
          <w:rFonts w:ascii="仿宋_GB2312" w:eastAsia="仿宋_GB2312" w:hAnsi="仿宋"/>
          <w:sz w:val="32"/>
          <w:szCs w:val="32"/>
        </w:rPr>
      </w:pPr>
      <w:r w:rsidRPr="00065644">
        <w:rPr>
          <w:rFonts w:ascii="仿宋_GB2312" w:eastAsia="仿宋_GB2312" w:hAnsi="仿宋_GB2312" w:cs="仿宋_GB2312" w:hint="eastAsia"/>
          <w:b/>
          <w:sz w:val="32"/>
          <w:szCs w:val="32"/>
        </w:rPr>
        <w:t>二是引领全国新农科建设</w:t>
      </w:r>
      <w:r w:rsidR="00F975E4" w:rsidRPr="00065644">
        <w:rPr>
          <w:rFonts w:ascii="仿宋_GB2312" w:eastAsia="仿宋_GB2312" w:hAnsi="仿宋_GB2312" w:cs="仿宋_GB2312" w:hint="eastAsia"/>
          <w:b/>
          <w:sz w:val="32"/>
          <w:szCs w:val="32"/>
        </w:rPr>
        <w:t>。</w:t>
      </w:r>
      <w:r w:rsidR="00F975E4" w:rsidRPr="00065644">
        <w:rPr>
          <w:rFonts w:ascii="仿宋_GB2312" w:eastAsia="仿宋_GB2312" w:hAnsi="仿宋_GB2312" w:cs="仿宋_GB2312" w:hint="eastAsia"/>
          <w:sz w:val="32"/>
          <w:szCs w:val="32"/>
        </w:rPr>
        <w:t>教育部依托学校设立“全国新农科建设中心”，打</w:t>
      </w:r>
      <w:r w:rsidR="004E0476" w:rsidRPr="00065644">
        <w:rPr>
          <w:rFonts w:ascii="仿宋_GB2312" w:eastAsia="仿宋_GB2312" w:hAnsi="仿宋_GB2312" w:cs="仿宋_GB2312" w:hint="eastAsia"/>
          <w:sz w:val="32"/>
          <w:szCs w:val="32"/>
        </w:rPr>
        <w:t>造新农科建设与高等农林教育发展的高端智库。围绕农业农村现代化</w:t>
      </w:r>
      <w:r w:rsidRPr="00065644">
        <w:rPr>
          <w:rFonts w:ascii="仿宋_GB2312" w:eastAsia="仿宋_GB2312" w:hAnsi="仿宋_GB2312" w:cs="仿宋_GB2312" w:hint="eastAsia"/>
          <w:sz w:val="32"/>
          <w:szCs w:val="32"/>
        </w:rPr>
        <w:t>发展</w:t>
      </w:r>
      <w:r w:rsidR="00F975E4" w:rsidRPr="00065644">
        <w:rPr>
          <w:rFonts w:ascii="仿宋_GB2312" w:eastAsia="仿宋_GB2312" w:hAnsi="仿宋_GB2312" w:cs="仿宋_GB2312" w:hint="eastAsia"/>
          <w:sz w:val="32"/>
          <w:szCs w:val="32"/>
        </w:rPr>
        <w:t>需要，申报兽</w:t>
      </w:r>
      <w:r w:rsidRPr="00065644">
        <w:rPr>
          <w:rFonts w:ascii="仿宋_GB2312" w:eastAsia="仿宋_GB2312" w:hAnsi="仿宋_GB2312" w:cs="仿宋_GB2312" w:hint="eastAsia"/>
          <w:sz w:val="32"/>
          <w:szCs w:val="32"/>
        </w:rPr>
        <w:t>医公共卫生、食品营养与健康、社会政策与土地科学与技术等新设专业，不断优化本科专业布局。</w:t>
      </w:r>
      <w:r w:rsidR="00F975E4" w:rsidRPr="00065644">
        <w:rPr>
          <w:rFonts w:ascii="仿宋_GB2312" w:eastAsia="仿宋_GB2312" w:hAnsi="仿宋_GB2312" w:cs="仿宋_GB2312" w:hint="eastAsia"/>
          <w:sz w:val="32"/>
          <w:szCs w:val="32"/>
        </w:rPr>
        <w:t>12门课程入选国家级一流本科课程，5</w:t>
      </w:r>
      <w:r w:rsidRPr="00065644">
        <w:rPr>
          <w:rFonts w:ascii="仿宋_GB2312" w:eastAsia="仿宋_GB2312" w:hAnsi="仿宋_GB2312" w:cs="仿宋_GB2312" w:hint="eastAsia"/>
          <w:sz w:val="32"/>
          <w:szCs w:val="32"/>
        </w:rPr>
        <w:t>门课程入选北京市</w:t>
      </w:r>
      <w:r w:rsidR="00F975E4" w:rsidRPr="00065644">
        <w:rPr>
          <w:rFonts w:ascii="仿宋_GB2312" w:eastAsia="仿宋_GB2312" w:hAnsi="仿宋_GB2312" w:cs="仿宋_GB2312" w:hint="eastAsia"/>
          <w:sz w:val="32"/>
          <w:szCs w:val="32"/>
        </w:rPr>
        <w:t>优质本科课程</w:t>
      </w:r>
      <w:r w:rsidRPr="00065644">
        <w:rPr>
          <w:rFonts w:ascii="仿宋_GB2312" w:eastAsia="仿宋_GB2312" w:hAnsi="仿宋_GB2312" w:cs="仿宋_GB2312" w:hint="eastAsia"/>
          <w:sz w:val="32"/>
          <w:szCs w:val="32"/>
        </w:rPr>
        <w:t>，</w:t>
      </w:r>
      <w:r w:rsidR="003623ED" w:rsidRPr="00065644">
        <w:rPr>
          <w:rFonts w:ascii="仿宋_GB2312" w:eastAsia="仿宋_GB2312" w:hAnsi="仿宋_GB2312" w:cs="仿宋_GB2312" w:hint="eastAsia"/>
          <w:sz w:val="32"/>
          <w:szCs w:val="32"/>
        </w:rPr>
        <w:t>持续</w:t>
      </w:r>
      <w:r w:rsidRPr="00065644">
        <w:rPr>
          <w:rFonts w:ascii="仿宋_GB2312" w:eastAsia="仿宋_GB2312" w:hAnsi="仿宋_GB2312" w:cs="仿宋_GB2312" w:hint="eastAsia"/>
          <w:sz w:val="32"/>
          <w:szCs w:val="32"/>
        </w:rPr>
        <w:t>提升课程建设质量</w:t>
      </w:r>
      <w:r w:rsidR="00F975E4" w:rsidRPr="00065644">
        <w:rPr>
          <w:rFonts w:ascii="仿宋_GB2312" w:eastAsia="仿宋_GB2312" w:hAnsi="仿宋_GB2312" w:cs="仿宋_GB2312" w:hint="eastAsia"/>
          <w:sz w:val="32"/>
          <w:szCs w:val="32"/>
        </w:rPr>
        <w:t>。</w:t>
      </w:r>
      <w:r w:rsidR="00F975E4" w:rsidRPr="00065644">
        <w:rPr>
          <w:rFonts w:ascii="仿宋_GB2312" w:eastAsia="仿宋_GB2312" w:hAnsi="仿宋" w:hint="eastAsia"/>
          <w:sz w:val="32"/>
          <w:szCs w:val="32"/>
        </w:rPr>
        <w:t>增列马克思主义理论一级学科博士点，完成自主审核土地科学与技术交叉学科博士点</w:t>
      </w:r>
      <w:r w:rsidR="00F975E4" w:rsidRPr="00065644">
        <w:rPr>
          <w:rFonts w:ascii="仿宋_GB2312" w:eastAsia="仿宋_GB2312" w:hAnsi="仿宋" w:hint="eastAsia"/>
          <w:sz w:val="32"/>
          <w:szCs w:val="32"/>
        </w:rPr>
        <w:lastRenderedPageBreak/>
        <w:t>申报，动态调整完成社会工作、图书情报等专业学位硕士点申报。</w:t>
      </w:r>
      <w:r w:rsidR="00C45AB6" w:rsidRPr="00065644">
        <w:rPr>
          <w:rFonts w:ascii="仿宋_GB2312" w:eastAsia="仿宋_GB2312" w:hAnsi="仿宋" w:hint="eastAsia"/>
          <w:sz w:val="32"/>
          <w:szCs w:val="32"/>
        </w:rPr>
        <w:t>以专业学位水平评估为抓手，制定评估工作方案，加快推进专业学位研究生教育高质量、内涵式发展。</w:t>
      </w:r>
    </w:p>
    <w:p w14:paraId="0D694C5B" w14:textId="1210D995" w:rsidR="00161565" w:rsidRPr="00065644" w:rsidRDefault="007A64BC" w:rsidP="00CF4780">
      <w:pPr>
        <w:spacing w:line="560" w:lineRule="exact"/>
        <w:ind w:firstLineChars="200" w:firstLine="643"/>
        <w:rPr>
          <w:rFonts w:ascii="仿宋_GB2312" w:eastAsia="仿宋_GB2312" w:hAnsi="仿宋"/>
          <w:sz w:val="32"/>
          <w:szCs w:val="32"/>
        </w:rPr>
      </w:pPr>
      <w:r w:rsidRPr="00065644">
        <w:rPr>
          <w:rFonts w:ascii="仿宋_GB2312" w:eastAsia="仿宋_GB2312" w:hAnsi="仿宋_GB2312" w:cs="仿宋_GB2312" w:hint="eastAsia"/>
          <w:b/>
          <w:sz w:val="32"/>
          <w:szCs w:val="32"/>
        </w:rPr>
        <w:t>三是</w:t>
      </w:r>
      <w:r w:rsidR="0034328F" w:rsidRPr="00065644">
        <w:rPr>
          <w:rFonts w:ascii="仿宋_GB2312" w:eastAsia="仿宋_GB2312" w:hAnsi="仿宋_GB2312" w:cs="仿宋_GB2312" w:hint="eastAsia"/>
          <w:b/>
          <w:sz w:val="32"/>
          <w:szCs w:val="32"/>
        </w:rPr>
        <w:t>持续深化</w:t>
      </w:r>
      <w:r w:rsidR="00F975E4" w:rsidRPr="00065644">
        <w:rPr>
          <w:rFonts w:ascii="仿宋_GB2312" w:eastAsia="仿宋_GB2312" w:hAnsi="仿宋_GB2312" w:cs="仿宋_GB2312" w:hint="eastAsia"/>
          <w:b/>
          <w:sz w:val="32"/>
          <w:szCs w:val="32"/>
        </w:rPr>
        <w:t>教育教学改革。</w:t>
      </w:r>
      <w:r w:rsidR="00F975E4" w:rsidRPr="00065644">
        <w:rPr>
          <w:rFonts w:ascii="仿宋_GB2312" w:eastAsia="仿宋_GB2312" w:hAnsi="仿宋_GB2312" w:cs="仿宋_GB2312" w:hint="eastAsia"/>
          <w:bCs/>
          <w:sz w:val="32"/>
          <w:szCs w:val="32"/>
        </w:rPr>
        <w:t>入选教育部基础学科拔尖人才培养计划，</w:t>
      </w:r>
      <w:r w:rsidR="00F975E4" w:rsidRPr="00065644">
        <w:rPr>
          <w:rFonts w:ascii="仿宋_GB2312" w:eastAsia="仿宋_GB2312" w:hAnsi="仿宋_GB2312" w:cs="仿宋_GB2312" w:hint="eastAsia"/>
          <w:kern w:val="0"/>
          <w:sz w:val="32"/>
          <w:szCs w:val="32"/>
        </w:rPr>
        <w:t>进入基础学科人才培养第一梯队。入选全国首批“强基计划”试点高校，</w:t>
      </w:r>
      <w:r w:rsidR="00F975E4" w:rsidRPr="00065644">
        <w:rPr>
          <w:rFonts w:ascii="仿宋_GB2312" w:eastAsia="仿宋_GB2312" w:hAnsi="仿宋_GB2312" w:cs="仿宋_GB2312" w:hint="eastAsia"/>
          <w:sz w:val="32"/>
          <w:szCs w:val="32"/>
        </w:rPr>
        <w:t>实施大类招生，大类种类和数量均居全国农业类本科院校首位</w:t>
      </w:r>
      <w:r w:rsidR="00F975E4" w:rsidRPr="00065644">
        <w:rPr>
          <w:rFonts w:ascii="仿宋_GB2312" w:eastAsia="仿宋_GB2312" w:hAnsi="仿宋_GB2312" w:cs="仿宋_GB2312" w:hint="eastAsia"/>
          <w:kern w:val="0"/>
          <w:sz w:val="32"/>
          <w:szCs w:val="32"/>
        </w:rPr>
        <w:t>。入选全国中学生“英才计划”，积极探索高校与中学联合培养青少年科技创新人才的有效模式。学习贯彻落实</w:t>
      </w:r>
      <w:r w:rsidR="00F975E4" w:rsidRPr="00065644">
        <w:rPr>
          <w:rFonts w:ascii="仿宋_GB2312" w:eastAsia="仿宋_GB2312" w:hAnsi="仿宋_GB2312" w:cs="仿宋_GB2312" w:hint="eastAsia"/>
          <w:sz w:val="32"/>
          <w:szCs w:val="32"/>
        </w:rPr>
        <w:t>全国研究生教育大会精神，召开学校研究生</w:t>
      </w:r>
      <w:r w:rsidR="009E3C88" w:rsidRPr="00065644">
        <w:rPr>
          <w:rFonts w:ascii="仿宋_GB2312" w:eastAsia="仿宋_GB2312" w:hAnsi="仿宋_GB2312" w:cs="仿宋_GB2312" w:hint="eastAsia"/>
          <w:sz w:val="32"/>
          <w:szCs w:val="32"/>
        </w:rPr>
        <w:t>教育</w:t>
      </w:r>
      <w:r w:rsidR="00F975E4" w:rsidRPr="00065644">
        <w:rPr>
          <w:rFonts w:ascii="仿宋_GB2312" w:eastAsia="仿宋_GB2312" w:hAnsi="仿宋_GB2312" w:cs="仿宋_GB2312" w:hint="eastAsia"/>
          <w:sz w:val="32"/>
          <w:szCs w:val="32"/>
        </w:rPr>
        <w:t>大会，</w:t>
      </w:r>
      <w:r w:rsidR="007716D2" w:rsidRPr="00065644">
        <w:rPr>
          <w:rFonts w:ascii="仿宋_GB2312" w:eastAsia="仿宋_GB2312" w:hAnsi="仿宋_GB2312" w:cs="仿宋_GB2312" w:hint="eastAsia"/>
          <w:sz w:val="32"/>
          <w:szCs w:val="32"/>
        </w:rPr>
        <w:t>系统总结学校</w:t>
      </w:r>
      <w:r w:rsidR="001D0667" w:rsidRPr="00065644">
        <w:rPr>
          <w:rFonts w:ascii="仿宋_GB2312" w:eastAsia="仿宋_GB2312" w:hAnsi="仿宋_GB2312" w:cs="仿宋_GB2312" w:hint="eastAsia"/>
          <w:sz w:val="32"/>
          <w:szCs w:val="32"/>
        </w:rPr>
        <w:t>研究生教育管理的主要成绩和基本经验，</w:t>
      </w:r>
      <w:r w:rsidR="001F42C0" w:rsidRPr="00065644">
        <w:rPr>
          <w:rFonts w:ascii="仿宋_GB2312" w:eastAsia="仿宋_GB2312" w:hAnsi="仿宋_GB2312" w:cs="仿宋_GB2312" w:hint="eastAsia"/>
          <w:sz w:val="32"/>
          <w:szCs w:val="32"/>
        </w:rPr>
        <w:t>制定“</w:t>
      </w:r>
      <w:r w:rsidR="001F42C0" w:rsidRPr="00065644">
        <w:rPr>
          <w:rFonts w:ascii="仿宋_GB2312" w:eastAsia="仿宋_GB2312" w:hAnsi="Times New Roman" w:cs="Times New Roman" w:hint="eastAsia"/>
          <w:sz w:val="32"/>
          <w:szCs w:val="32"/>
        </w:rPr>
        <w:t>12358</w:t>
      </w:r>
      <w:r w:rsidR="001F42C0" w:rsidRPr="00065644">
        <w:rPr>
          <w:rFonts w:ascii="仿宋_GB2312" w:eastAsia="仿宋_GB2312" w:hAnsi="仿宋_GB2312" w:cs="仿宋_GB2312" w:hint="eastAsia"/>
          <w:sz w:val="32"/>
          <w:szCs w:val="32"/>
        </w:rPr>
        <w:t>”改革方案</w:t>
      </w:r>
      <w:r w:rsidR="00122A4F" w:rsidRPr="00065644">
        <w:rPr>
          <w:rFonts w:ascii="仿宋_GB2312" w:eastAsia="仿宋_GB2312" w:hAnsi="仿宋_GB2312" w:cs="仿宋_GB2312" w:hint="eastAsia"/>
          <w:sz w:val="32"/>
          <w:szCs w:val="32"/>
        </w:rPr>
        <w:t>，</w:t>
      </w:r>
      <w:r w:rsidR="007716D2" w:rsidRPr="00065644">
        <w:rPr>
          <w:rFonts w:ascii="仿宋_GB2312" w:eastAsia="仿宋_GB2312" w:hAnsi="仿宋_GB2312" w:cs="仿宋_GB2312" w:hint="eastAsia"/>
          <w:sz w:val="32"/>
          <w:szCs w:val="32"/>
        </w:rPr>
        <w:t>深化专业学位综合改革，</w:t>
      </w:r>
      <w:r w:rsidR="00F975E4" w:rsidRPr="00065644">
        <w:rPr>
          <w:rFonts w:ascii="仿宋_GB2312" w:eastAsia="仿宋_GB2312" w:hAnsi="Times New Roman" w:cs="Times New Roman" w:hint="eastAsia"/>
          <w:sz w:val="32"/>
          <w:szCs w:val="32"/>
        </w:rPr>
        <w:t>10大类54个专项全部实现专项制培养</w:t>
      </w:r>
      <w:r w:rsidR="00F975E4" w:rsidRPr="00065644">
        <w:rPr>
          <w:rFonts w:ascii="仿宋_GB2312" w:eastAsia="仿宋_GB2312" w:hAnsi="仿宋" w:hint="eastAsia"/>
          <w:sz w:val="32"/>
          <w:szCs w:val="32"/>
        </w:rPr>
        <w:t>。</w:t>
      </w:r>
    </w:p>
    <w:p w14:paraId="1BA305A5" w14:textId="77777777" w:rsidR="00161565" w:rsidRPr="00065644" w:rsidRDefault="00F975E4"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sz w:val="32"/>
          <w:szCs w:val="32"/>
        </w:rPr>
        <w:t>四是</w:t>
      </w:r>
      <w:r w:rsidR="00846942" w:rsidRPr="00065644">
        <w:rPr>
          <w:rFonts w:ascii="仿宋_GB2312" w:eastAsia="仿宋_GB2312" w:hAnsi="仿宋_GB2312" w:cs="仿宋_GB2312" w:hint="eastAsia"/>
          <w:b/>
          <w:sz w:val="32"/>
          <w:szCs w:val="32"/>
        </w:rPr>
        <w:t>稳步提升</w:t>
      </w:r>
      <w:r w:rsidR="001D28C2" w:rsidRPr="00065644">
        <w:rPr>
          <w:rFonts w:ascii="仿宋_GB2312" w:eastAsia="仿宋_GB2312" w:hAnsi="仿宋_GB2312" w:cs="仿宋_GB2312" w:hint="eastAsia"/>
          <w:b/>
          <w:sz w:val="32"/>
          <w:szCs w:val="32"/>
        </w:rPr>
        <w:t>人才培养</w:t>
      </w:r>
      <w:r w:rsidR="00C04DF1" w:rsidRPr="00065644">
        <w:rPr>
          <w:rFonts w:ascii="仿宋_GB2312" w:eastAsia="仿宋_GB2312" w:hAnsi="仿宋_GB2312" w:cs="仿宋_GB2312" w:hint="eastAsia"/>
          <w:b/>
          <w:sz w:val="32"/>
          <w:szCs w:val="32"/>
        </w:rPr>
        <w:t>质量</w:t>
      </w:r>
      <w:r w:rsidRPr="00065644">
        <w:rPr>
          <w:rFonts w:ascii="仿宋_GB2312" w:eastAsia="仿宋_GB2312" w:hAnsi="仿宋_GB2312" w:cs="仿宋_GB2312" w:hint="eastAsia"/>
          <w:b/>
          <w:sz w:val="32"/>
          <w:szCs w:val="32"/>
        </w:rPr>
        <w:t>。</w:t>
      </w:r>
      <w:r w:rsidR="00E52C96" w:rsidRPr="00065644">
        <w:rPr>
          <w:rFonts w:ascii="仿宋_GB2312" w:eastAsia="仿宋_GB2312" w:hAnsi="Times New Roman" w:cs="Times New Roman" w:hint="eastAsia"/>
          <w:sz w:val="32"/>
          <w:szCs w:val="32"/>
        </w:rPr>
        <w:t>本科生深造率</w:t>
      </w:r>
      <w:r w:rsidR="00C43794" w:rsidRPr="00065644">
        <w:rPr>
          <w:rFonts w:ascii="仿宋_GB2312" w:eastAsia="仿宋_GB2312" w:hAnsi="Times New Roman" w:cs="Times New Roman" w:hint="eastAsia"/>
          <w:sz w:val="32"/>
          <w:szCs w:val="32"/>
        </w:rPr>
        <w:t>61.1%，</w:t>
      </w:r>
      <w:r w:rsidR="00E52C96" w:rsidRPr="00065644">
        <w:rPr>
          <w:rFonts w:ascii="仿宋_GB2312" w:eastAsia="仿宋_GB2312" w:hAnsi="Times New Roman" w:cs="Times New Roman" w:hint="eastAsia"/>
          <w:sz w:val="32"/>
          <w:szCs w:val="32"/>
        </w:rPr>
        <w:t>较去年提升4.3%，在</w:t>
      </w:r>
      <w:r w:rsidR="00C43794" w:rsidRPr="00065644">
        <w:rPr>
          <w:rFonts w:ascii="仿宋_GB2312" w:eastAsia="仿宋_GB2312" w:hAnsi="Times New Roman" w:cs="Times New Roman" w:hint="eastAsia"/>
          <w:sz w:val="32"/>
          <w:szCs w:val="32"/>
        </w:rPr>
        <w:t>全国排名第14位，国内深造的毕业生80%进入一流大学建设高校。</w:t>
      </w:r>
      <w:r w:rsidR="00991DD1" w:rsidRPr="00065644">
        <w:rPr>
          <w:rFonts w:ascii="仿宋_GB2312" w:eastAsia="仿宋_GB2312" w:hAnsi="Times New Roman" w:cs="Times New Roman" w:hint="eastAsia"/>
          <w:sz w:val="32"/>
          <w:szCs w:val="32"/>
        </w:rPr>
        <w:t>大学生创新创业能力不断提升，</w:t>
      </w:r>
      <w:r w:rsidR="00CB780B" w:rsidRPr="00065644">
        <w:rPr>
          <w:rFonts w:ascii="仿宋_GB2312" w:eastAsia="仿宋_GB2312" w:hAnsi="Times New Roman" w:cs="Times New Roman" w:hint="eastAsia"/>
          <w:sz w:val="32"/>
          <w:szCs w:val="32"/>
        </w:rPr>
        <w:t>获得A类学科竞赛国家级奖项6项，省部级奖项47项</w:t>
      </w:r>
      <w:r w:rsidR="007273A9" w:rsidRPr="00065644">
        <w:rPr>
          <w:rFonts w:ascii="仿宋_GB2312" w:eastAsia="仿宋_GB2312" w:hAnsi="Times New Roman" w:cs="Times New Roman" w:hint="eastAsia"/>
          <w:sz w:val="32"/>
          <w:szCs w:val="32"/>
        </w:rPr>
        <w:t>。</w:t>
      </w:r>
      <w:r w:rsidR="00765535" w:rsidRPr="00065644">
        <w:rPr>
          <w:rFonts w:ascii="仿宋_GB2312" w:eastAsia="仿宋_GB2312" w:hAnsi="Times New Roman" w:cs="Times New Roman" w:hint="eastAsia"/>
          <w:sz w:val="32"/>
          <w:szCs w:val="32"/>
        </w:rPr>
        <w:t>在北京市大学生优秀创业团队评选中，</w:t>
      </w:r>
      <w:r w:rsidR="00EC0AB0" w:rsidRPr="00065644">
        <w:rPr>
          <w:rFonts w:ascii="仿宋_GB2312" w:eastAsia="仿宋_GB2312" w:hAnsi="Times New Roman" w:cs="Times New Roman" w:hint="eastAsia"/>
          <w:sz w:val="32"/>
          <w:szCs w:val="32"/>
        </w:rPr>
        <w:t>获</w:t>
      </w:r>
      <w:r w:rsidR="00765535" w:rsidRPr="00065644">
        <w:rPr>
          <w:rFonts w:ascii="仿宋_GB2312" w:eastAsia="仿宋_GB2312" w:hAnsi="Times New Roman" w:cs="Times New Roman" w:hint="eastAsia"/>
          <w:sz w:val="32"/>
          <w:szCs w:val="32"/>
        </w:rPr>
        <w:t>3个一等奖、4个二等奖、2</w:t>
      </w:r>
      <w:r w:rsidR="00EE6439" w:rsidRPr="00065644">
        <w:rPr>
          <w:rFonts w:ascii="仿宋_GB2312" w:eastAsia="仿宋_GB2312" w:hAnsi="Times New Roman" w:cs="Times New Roman" w:hint="eastAsia"/>
          <w:sz w:val="32"/>
          <w:szCs w:val="32"/>
        </w:rPr>
        <w:t>个三等奖的好</w:t>
      </w:r>
      <w:r w:rsidR="00765535" w:rsidRPr="00065644">
        <w:rPr>
          <w:rFonts w:ascii="仿宋_GB2312" w:eastAsia="仿宋_GB2312" w:hAnsi="Times New Roman" w:cs="Times New Roman" w:hint="eastAsia"/>
          <w:sz w:val="32"/>
          <w:szCs w:val="32"/>
        </w:rPr>
        <w:t>成绩。</w:t>
      </w:r>
      <w:r w:rsidR="000C2182" w:rsidRPr="00065644">
        <w:rPr>
          <w:rFonts w:ascii="仿宋_GB2312" w:eastAsia="仿宋_GB2312" w:hAnsi="Times New Roman" w:cs="Times New Roman" w:hint="eastAsia"/>
          <w:sz w:val="32"/>
          <w:szCs w:val="32"/>
        </w:rPr>
        <w:t>举办</w:t>
      </w:r>
      <w:r w:rsidR="00C076B9" w:rsidRPr="00065644">
        <w:rPr>
          <w:rFonts w:ascii="仿宋_GB2312" w:eastAsia="仿宋_GB2312" w:hAnsi="Times New Roman" w:cs="Times New Roman" w:hint="eastAsia"/>
          <w:sz w:val="32"/>
          <w:szCs w:val="32"/>
        </w:rPr>
        <w:t>首届</w:t>
      </w:r>
      <w:r w:rsidR="005B7A8B" w:rsidRPr="00065644">
        <w:rPr>
          <w:rFonts w:ascii="仿宋_GB2312" w:eastAsia="仿宋_GB2312" w:hAnsi="Times New Roman" w:cs="Times New Roman" w:hint="eastAsia"/>
          <w:sz w:val="32"/>
          <w:szCs w:val="32"/>
        </w:rPr>
        <w:t>“</w:t>
      </w:r>
      <w:r w:rsidR="000C2182" w:rsidRPr="00065644">
        <w:rPr>
          <w:rFonts w:ascii="仿宋_GB2312" w:eastAsia="仿宋_GB2312" w:hAnsi="Times New Roman" w:cs="Times New Roman" w:hint="eastAsia"/>
          <w:sz w:val="32"/>
          <w:szCs w:val="32"/>
        </w:rPr>
        <w:t>兴农杯</w:t>
      </w:r>
      <w:r w:rsidR="005B7A8B" w:rsidRPr="00065644">
        <w:rPr>
          <w:rFonts w:ascii="仿宋_GB2312" w:eastAsia="仿宋_GB2312" w:hAnsi="Times New Roman" w:cs="Times New Roman" w:hint="eastAsia"/>
          <w:sz w:val="32"/>
          <w:szCs w:val="32"/>
        </w:rPr>
        <w:t>”</w:t>
      </w:r>
      <w:r w:rsidR="000C2182" w:rsidRPr="00065644">
        <w:rPr>
          <w:rFonts w:ascii="仿宋_GB2312" w:eastAsia="仿宋_GB2312" w:hAnsi="Times New Roman" w:cs="Times New Roman" w:hint="eastAsia"/>
          <w:sz w:val="32"/>
          <w:szCs w:val="32"/>
        </w:rPr>
        <w:t>创新创业大赛</w:t>
      </w:r>
      <w:r w:rsidR="007C4566" w:rsidRPr="00065644">
        <w:rPr>
          <w:rFonts w:ascii="仿宋_GB2312" w:eastAsia="仿宋_GB2312" w:hAnsi="Times New Roman" w:cs="Times New Roman" w:hint="eastAsia"/>
          <w:sz w:val="32"/>
          <w:szCs w:val="32"/>
        </w:rPr>
        <w:t>，</w:t>
      </w:r>
      <w:r w:rsidR="00765535" w:rsidRPr="00065644">
        <w:rPr>
          <w:rFonts w:ascii="仿宋_GB2312" w:eastAsia="仿宋_GB2312" w:hAnsi="Times New Roman" w:cs="Times New Roman" w:hint="eastAsia"/>
          <w:sz w:val="32"/>
          <w:szCs w:val="32"/>
        </w:rPr>
        <w:t>打造</w:t>
      </w:r>
      <w:r w:rsidR="00EC0AB0" w:rsidRPr="00065644">
        <w:rPr>
          <w:rFonts w:ascii="仿宋_GB2312" w:eastAsia="仿宋_GB2312" w:hAnsi="Times New Roman" w:cs="Times New Roman" w:hint="eastAsia"/>
          <w:sz w:val="32"/>
          <w:szCs w:val="32"/>
        </w:rPr>
        <w:t>提升</w:t>
      </w:r>
      <w:r w:rsidR="00C076B9" w:rsidRPr="00065644">
        <w:rPr>
          <w:rFonts w:ascii="仿宋_GB2312" w:eastAsia="仿宋_GB2312" w:hAnsi="Times New Roman" w:cs="Times New Roman" w:hint="eastAsia"/>
          <w:sz w:val="32"/>
          <w:szCs w:val="32"/>
        </w:rPr>
        <w:t>创新创业</w:t>
      </w:r>
      <w:r w:rsidR="00EC0AB0" w:rsidRPr="00065644">
        <w:rPr>
          <w:rFonts w:ascii="仿宋_GB2312" w:eastAsia="仿宋_GB2312" w:hAnsi="Times New Roman" w:cs="Times New Roman" w:hint="eastAsia"/>
          <w:sz w:val="32"/>
          <w:szCs w:val="32"/>
        </w:rPr>
        <w:t>能力</w:t>
      </w:r>
      <w:r w:rsidR="00DB1FE4" w:rsidRPr="00065644">
        <w:rPr>
          <w:rFonts w:ascii="仿宋_GB2312" w:eastAsia="仿宋_GB2312" w:hAnsi="Times New Roman" w:cs="Times New Roman" w:hint="eastAsia"/>
          <w:sz w:val="32"/>
          <w:szCs w:val="32"/>
        </w:rPr>
        <w:t>的重要平台</w:t>
      </w:r>
      <w:r w:rsidR="00E22603" w:rsidRPr="00065644">
        <w:rPr>
          <w:rFonts w:ascii="仿宋_GB2312" w:eastAsia="仿宋_GB2312" w:hAnsi="Times New Roman" w:cs="Times New Roman" w:hint="eastAsia"/>
          <w:sz w:val="32"/>
          <w:szCs w:val="32"/>
        </w:rPr>
        <w:t>。</w:t>
      </w:r>
      <w:r w:rsidR="000C2182" w:rsidRPr="00065644">
        <w:rPr>
          <w:rFonts w:ascii="仿宋_GB2312" w:eastAsia="仿宋_GB2312" w:hAnsi="Times New Roman" w:cs="Times New Roman" w:hint="eastAsia"/>
          <w:sz w:val="32"/>
          <w:szCs w:val="32"/>
        </w:rPr>
        <w:t>获中国国际</w:t>
      </w:r>
      <w:r w:rsidR="005B7A8B" w:rsidRPr="00065644">
        <w:rPr>
          <w:rFonts w:ascii="仿宋_GB2312" w:eastAsia="仿宋_GB2312" w:hAnsi="Times New Roman" w:cs="Times New Roman" w:hint="eastAsia"/>
          <w:sz w:val="32"/>
          <w:szCs w:val="32"/>
        </w:rPr>
        <w:t>“</w:t>
      </w:r>
      <w:r w:rsidR="000C2182" w:rsidRPr="00065644">
        <w:rPr>
          <w:rFonts w:ascii="仿宋_GB2312" w:eastAsia="仿宋_GB2312" w:hAnsi="Times New Roman" w:cs="Times New Roman" w:hint="eastAsia"/>
          <w:sz w:val="32"/>
          <w:szCs w:val="32"/>
        </w:rPr>
        <w:t>互联网</w:t>
      </w:r>
      <w:r w:rsidR="005B7A8B" w:rsidRPr="00065644">
        <w:rPr>
          <w:rFonts w:ascii="仿宋_GB2312" w:eastAsia="仿宋_GB2312" w:hAnsi="Times New Roman" w:cs="Times New Roman" w:hint="eastAsia"/>
          <w:sz w:val="32"/>
          <w:szCs w:val="32"/>
        </w:rPr>
        <w:t>+”</w:t>
      </w:r>
      <w:r w:rsidR="000C2182" w:rsidRPr="00065644">
        <w:rPr>
          <w:rFonts w:ascii="仿宋_GB2312" w:eastAsia="仿宋_GB2312" w:hAnsi="Times New Roman" w:cs="Times New Roman" w:hint="eastAsia"/>
          <w:sz w:val="32"/>
          <w:szCs w:val="32"/>
        </w:rPr>
        <w:t>大学生创新创业北京赛区金奖3项、银奖16项、铜奖15项，全国总决赛银奖2项、铜奖3项。获“挑战杯”北京赛区金</w:t>
      </w:r>
      <w:r w:rsidR="006D16A6" w:rsidRPr="00065644">
        <w:rPr>
          <w:rFonts w:ascii="仿宋_GB2312" w:eastAsia="仿宋_GB2312" w:hAnsi="Times New Roman" w:cs="Times New Roman" w:hint="eastAsia"/>
          <w:sz w:val="32"/>
          <w:szCs w:val="32"/>
        </w:rPr>
        <w:t>奖1项、</w:t>
      </w:r>
      <w:r w:rsidR="000C2182" w:rsidRPr="00065644">
        <w:rPr>
          <w:rFonts w:ascii="仿宋_GB2312" w:eastAsia="仿宋_GB2312" w:hAnsi="Times New Roman" w:cs="Times New Roman" w:hint="eastAsia"/>
          <w:sz w:val="32"/>
          <w:szCs w:val="32"/>
        </w:rPr>
        <w:t>银</w:t>
      </w:r>
      <w:r w:rsidR="006D16A6" w:rsidRPr="00065644">
        <w:rPr>
          <w:rFonts w:ascii="仿宋_GB2312" w:eastAsia="仿宋_GB2312" w:hAnsi="Times New Roman" w:cs="Times New Roman" w:hint="eastAsia"/>
          <w:sz w:val="32"/>
          <w:szCs w:val="32"/>
        </w:rPr>
        <w:t>奖5项、铜奖7项</w:t>
      </w:r>
      <w:r w:rsidR="00E568E1" w:rsidRPr="00065644">
        <w:rPr>
          <w:rFonts w:ascii="仿宋_GB2312" w:eastAsia="仿宋_GB2312" w:hAnsi="Times New Roman" w:cs="Times New Roman" w:hint="eastAsia"/>
          <w:sz w:val="32"/>
          <w:szCs w:val="32"/>
        </w:rPr>
        <w:t>，</w:t>
      </w:r>
      <w:r w:rsidR="000C2182" w:rsidRPr="00065644">
        <w:rPr>
          <w:rFonts w:ascii="仿宋_GB2312" w:eastAsia="仿宋_GB2312" w:hAnsi="Times New Roman" w:cs="Times New Roman" w:hint="eastAsia"/>
          <w:sz w:val="32"/>
          <w:szCs w:val="32"/>
        </w:rPr>
        <w:t>全国总决赛铜奖1项</w:t>
      </w:r>
      <w:r w:rsidR="00E22603" w:rsidRPr="00065644">
        <w:rPr>
          <w:rFonts w:ascii="仿宋_GB2312" w:eastAsia="仿宋_GB2312" w:hAnsi="Times New Roman" w:cs="Times New Roman" w:hint="eastAsia"/>
          <w:sz w:val="32"/>
          <w:szCs w:val="32"/>
        </w:rPr>
        <w:t>，</w:t>
      </w:r>
      <w:r w:rsidR="00976B81" w:rsidRPr="00065644">
        <w:rPr>
          <w:rFonts w:ascii="仿宋_GB2312" w:eastAsia="仿宋_GB2312" w:hAnsi="Times New Roman" w:cs="Times New Roman" w:hint="eastAsia"/>
          <w:sz w:val="32"/>
          <w:szCs w:val="32"/>
        </w:rPr>
        <w:t>全面</w:t>
      </w:r>
      <w:r w:rsidR="00976B81" w:rsidRPr="00065644">
        <w:rPr>
          <w:rFonts w:ascii="仿宋_GB2312" w:eastAsia="仿宋_GB2312" w:hAnsi="仿宋_GB2312" w:cs="仿宋_GB2312" w:hint="eastAsia"/>
          <w:sz w:val="32"/>
          <w:szCs w:val="32"/>
        </w:rPr>
        <w:t>提升学生创新创业能力</w:t>
      </w:r>
      <w:r w:rsidR="000C2182" w:rsidRPr="00065644">
        <w:rPr>
          <w:rFonts w:ascii="仿宋_GB2312" w:eastAsia="仿宋_GB2312" w:hAnsi="仿宋_GB2312" w:cs="仿宋_GB2312" w:hint="eastAsia"/>
          <w:sz w:val="32"/>
          <w:szCs w:val="32"/>
        </w:rPr>
        <w:t>。</w:t>
      </w:r>
    </w:p>
    <w:p w14:paraId="581C4276" w14:textId="7E9AEE4E" w:rsidR="00161565" w:rsidRPr="00065644" w:rsidRDefault="008A3B9D" w:rsidP="00CF4780">
      <w:pPr>
        <w:spacing w:line="560" w:lineRule="exact"/>
        <w:ind w:firstLineChars="200" w:firstLine="643"/>
        <w:rPr>
          <w:rFonts w:ascii="仿宋_GB2312" w:eastAsia="仿宋_GB2312"/>
          <w:sz w:val="32"/>
          <w:szCs w:val="32"/>
        </w:rPr>
      </w:pPr>
      <w:r w:rsidRPr="00065644">
        <w:rPr>
          <w:rFonts w:ascii="仿宋_GB2312" w:eastAsia="仿宋_GB2312" w:hAnsi="仿宋_GB2312" w:cs="仿宋_GB2312" w:hint="eastAsia"/>
          <w:b/>
          <w:sz w:val="32"/>
          <w:szCs w:val="32"/>
        </w:rPr>
        <w:lastRenderedPageBreak/>
        <w:t>五是</w:t>
      </w:r>
      <w:r w:rsidR="00114782" w:rsidRPr="00065644">
        <w:rPr>
          <w:rFonts w:ascii="仿宋_GB2312" w:eastAsia="仿宋_GB2312" w:hAnsi="仿宋_GB2312" w:cs="仿宋_GB2312" w:hint="eastAsia"/>
          <w:b/>
          <w:sz w:val="32"/>
          <w:szCs w:val="32"/>
        </w:rPr>
        <w:t>助力实现更加充分更高质量就业</w:t>
      </w:r>
      <w:r w:rsidR="00F975E4" w:rsidRPr="00065644">
        <w:rPr>
          <w:rFonts w:ascii="仿宋_GB2312" w:eastAsia="仿宋_GB2312" w:hAnsi="仿宋_GB2312" w:cs="仿宋_GB2312" w:hint="eastAsia"/>
          <w:b/>
          <w:sz w:val="32"/>
          <w:szCs w:val="32"/>
        </w:rPr>
        <w:t>。</w:t>
      </w:r>
      <w:r w:rsidR="0074126F" w:rsidRPr="00065644">
        <w:rPr>
          <w:rFonts w:ascii="仿宋_GB2312" w:eastAsia="仿宋_GB2312" w:hAnsi="仿宋_GB2312" w:cs="仿宋_GB2312" w:hint="eastAsia"/>
          <w:sz w:val="32"/>
          <w:szCs w:val="32"/>
        </w:rPr>
        <w:t>推出“促就业十条”，实施“毕业生就业促进行动”，全力以赴做好毕业生就业工作，</w:t>
      </w:r>
      <w:r w:rsidR="0074126F" w:rsidRPr="00065644">
        <w:rPr>
          <w:rFonts w:ascii="仿宋_GB2312" w:eastAsia="仿宋_GB2312" w:hAnsi="仿宋_GB2312" w:cs="仿宋_GB2312" w:hint="eastAsia"/>
          <w:kern w:val="0"/>
          <w:sz w:val="32"/>
          <w:szCs w:val="32"/>
        </w:rPr>
        <w:t>最大程度降低疫情影响</w:t>
      </w:r>
      <w:r w:rsidR="0074126F" w:rsidRPr="00065644">
        <w:rPr>
          <w:rFonts w:ascii="仿宋_GB2312" w:eastAsia="仿宋_GB2312" w:hAnsi="仿宋_GB2312" w:cs="仿宋_GB2312" w:hint="eastAsia"/>
          <w:sz w:val="32"/>
          <w:szCs w:val="32"/>
        </w:rPr>
        <w:t>。</w:t>
      </w:r>
      <w:r w:rsidR="00187ADE" w:rsidRPr="00065644">
        <w:rPr>
          <w:rFonts w:ascii="仿宋_GB2312" w:eastAsia="仿宋_GB2312" w:hAnsi="仿宋_GB2312" w:cs="仿宋_GB2312" w:hint="eastAsia"/>
          <w:kern w:val="0"/>
          <w:sz w:val="32"/>
          <w:szCs w:val="32"/>
        </w:rPr>
        <w:t>毕业生总就业率较去年同期提升2%。</w:t>
      </w:r>
      <w:r w:rsidR="00F975E4" w:rsidRPr="00065644">
        <w:rPr>
          <w:rFonts w:ascii="仿宋_GB2312" w:eastAsia="仿宋_GB2312" w:hAnsi="Times New Roman" w:cs="Times New Roman" w:hint="eastAsia"/>
          <w:sz w:val="32"/>
          <w:szCs w:val="32"/>
        </w:rPr>
        <w:t>52个未</w:t>
      </w:r>
      <w:r w:rsidR="00F975E4" w:rsidRPr="00065644">
        <w:rPr>
          <w:rFonts w:ascii="仿宋_GB2312" w:eastAsia="仿宋_GB2312" w:hint="eastAsia"/>
          <w:sz w:val="32"/>
          <w:szCs w:val="32"/>
        </w:rPr>
        <w:t>摘帽贫困县</w:t>
      </w:r>
      <w:r w:rsidR="00971B2B" w:rsidRPr="00065644">
        <w:rPr>
          <w:rFonts w:ascii="仿宋_GB2312" w:eastAsia="仿宋_GB2312" w:hint="eastAsia"/>
          <w:sz w:val="32"/>
          <w:szCs w:val="32"/>
        </w:rPr>
        <w:t>毕业生群体、151名建档立卡贫困户毕业生</w:t>
      </w:r>
      <w:r w:rsidR="00F975E4" w:rsidRPr="00065644">
        <w:rPr>
          <w:rFonts w:ascii="仿宋_GB2312" w:eastAsia="仿宋_GB2312" w:hint="eastAsia"/>
          <w:sz w:val="32"/>
          <w:szCs w:val="32"/>
        </w:rPr>
        <w:t>实现</w:t>
      </w:r>
      <w:r w:rsidR="00E476DA" w:rsidRPr="00065644">
        <w:rPr>
          <w:rFonts w:ascii="仿宋_GB2312" w:eastAsia="仿宋_GB2312" w:hAnsi="Times New Roman" w:cs="Times New Roman" w:hint="eastAsia"/>
          <w:sz w:val="32"/>
          <w:szCs w:val="32"/>
        </w:rPr>
        <w:t>100%</w:t>
      </w:r>
      <w:r w:rsidR="00971B2B" w:rsidRPr="00065644">
        <w:rPr>
          <w:rFonts w:ascii="仿宋_GB2312" w:eastAsia="仿宋_GB2312" w:hint="eastAsia"/>
          <w:sz w:val="32"/>
          <w:szCs w:val="32"/>
        </w:rPr>
        <w:t>就业</w:t>
      </w:r>
      <w:r w:rsidR="00971B2B" w:rsidRPr="00065644">
        <w:rPr>
          <w:rFonts w:ascii="仿宋_GB2312" w:eastAsia="仿宋_GB2312" w:hAnsi="仿宋_GB2312" w:cs="仿宋_GB2312" w:hint="eastAsia"/>
          <w:kern w:val="0"/>
          <w:sz w:val="32"/>
          <w:szCs w:val="32"/>
        </w:rPr>
        <w:t>。</w:t>
      </w:r>
      <w:r w:rsidR="00F975E4" w:rsidRPr="00065644">
        <w:rPr>
          <w:rFonts w:ascii="仿宋_GB2312" w:eastAsia="仿宋_GB2312" w:hAnsi="Times New Roman" w:cs="Times New Roman" w:hint="eastAsia"/>
          <w:sz w:val="32"/>
          <w:szCs w:val="32"/>
        </w:rPr>
        <w:t>269</w:t>
      </w:r>
      <w:r w:rsidR="00971B2B" w:rsidRPr="00065644">
        <w:rPr>
          <w:rFonts w:ascii="仿宋_GB2312" w:eastAsia="仿宋_GB2312" w:hAnsi="Times New Roman" w:cs="Times New Roman" w:hint="eastAsia"/>
          <w:sz w:val="32"/>
          <w:szCs w:val="32"/>
        </w:rPr>
        <w:t>名毕业生通过各省专项选拔加入选调生行列</w:t>
      </w:r>
      <w:r w:rsidR="00F975E4" w:rsidRPr="00065644">
        <w:rPr>
          <w:rFonts w:ascii="仿宋_GB2312" w:eastAsia="仿宋_GB2312" w:hAnsi="Times New Roman" w:cs="Times New Roman" w:hint="eastAsia"/>
          <w:sz w:val="32"/>
          <w:szCs w:val="32"/>
        </w:rPr>
        <w:t>，</w:t>
      </w:r>
      <w:r w:rsidR="004F0764" w:rsidRPr="00065644">
        <w:rPr>
          <w:rFonts w:ascii="仿宋_GB2312" w:eastAsia="仿宋_GB2312" w:hAnsi="Times New Roman" w:cs="Times New Roman" w:hint="eastAsia"/>
          <w:sz w:val="32"/>
          <w:szCs w:val="32"/>
        </w:rPr>
        <w:t>入选人数</w:t>
      </w:r>
      <w:r w:rsidR="00F975E4" w:rsidRPr="00065644">
        <w:rPr>
          <w:rFonts w:ascii="仿宋_GB2312" w:eastAsia="仿宋_GB2312" w:hAnsi="Times New Roman" w:cs="Times New Roman" w:hint="eastAsia"/>
          <w:sz w:val="32"/>
          <w:szCs w:val="32"/>
        </w:rPr>
        <w:t>实现8</w:t>
      </w:r>
      <w:r w:rsidR="00F975E4" w:rsidRPr="00065644">
        <w:rPr>
          <w:rFonts w:ascii="仿宋_GB2312" w:eastAsia="仿宋_GB2312" w:hAnsi="仿宋_GB2312" w:cs="仿宋_GB2312" w:hint="eastAsia"/>
          <w:kern w:val="0"/>
          <w:sz w:val="32"/>
          <w:szCs w:val="32"/>
        </w:rPr>
        <w:t>连增，</w:t>
      </w:r>
      <w:r w:rsidR="00BE607B" w:rsidRPr="00065644">
        <w:rPr>
          <w:rFonts w:ascii="仿宋_GB2312" w:eastAsia="仿宋_GB2312" w:hint="eastAsia"/>
          <w:sz w:val="32"/>
          <w:szCs w:val="32"/>
        </w:rPr>
        <w:t>毕业生</w:t>
      </w:r>
      <w:r w:rsidR="00013221" w:rsidRPr="00065644">
        <w:rPr>
          <w:rFonts w:ascii="仿宋_GB2312" w:eastAsia="仿宋_GB2312" w:hint="eastAsia"/>
          <w:sz w:val="32"/>
          <w:szCs w:val="32"/>
        </w:rPr>
        <w:t>就业工作</w:t>
      </w:r>
      <w:r w:rsidR="00F975E4" w:rsidRPr="00065644">
        <w:rPr>
          <w:rFonts w:ascii="仿宋_GB2312" w:eastAsia="仿宋_GB2312" w:hAnsi="仿宋_GB2312" w:cs="仿宋_GB2312" w:hint="eastAsia"/>
          <w:kern w:val="0"/>
          <w:sz w:val="32"/>
          <w:szCs w:val="32"/>
        </w:rPr>
        <w:t>得到新闻联播、焦</w:t>
      </w:r>
      <w:r w:rsidR="00EE44A9" w:rsidRPr="00065644">
        <w:rPr>
          <w:rFonts w:ascii="仿宋_GB2312" w:eastAsia="仿宋_GB2312" w:hAnsi="仿宋_GB2312" w:cs="仿宋_GB2312" w:hint="eastAsia"/>
          <w:kern w:val="0"/>
          <w:sz w:val="32"/>
          <w:szCs w:val="32"/>
        </w:rPr>
        <w:t>点访谈、新华社等多家媒体报道，</w:t>
      </w:r>
      <w:r w:rsidR="0077337B">
        <w:rPr>
          <w:rFonts w:ascii="仿宋_GB2312" w:eastAsia="仿宋_GB2312" w:hAnsi="仿宋_GB2312" w:cs="仿宋_GB2312" w:hint="eastAsia"/>
          <w:kern w:val="0"/>
          <w:sz w:val="32"/>
          <w:szCs w:val="32"/>
        </w:rPr>
        <w:t>提高了</w:t>
      </w:r>
      <w:r w:rsidR="00EE44A9" w:rsidRPr="00065644">
        <w:rPr>
          <w:rFonts w:ascii="仿宋_GB2312" w:eastAsia="仿宋_GB2312" w:hAnsi="仿宋_GB2312" w:cs="仿宋_GB2312" w:hint="eastAsia"/>
          <w:kern w:val="0"/>
          <w:sz w:val="32"/>
          <w:szCs w:val="32"/>
        </w:rPr>
        <w:t>学校</w:t>
      </w:r>
      <w:r w:rsidR="00F975E4" w:rsidRPr="00065644">
        <w:rPr>
          <w:rFonts w:ascii="仿宋_GB2312" w:eastAsia="仿宋_GB2312" w:hAnsi="仿宋_GB2312" w:cs="仿宋_GB2312" w:hint="eastAsia"/>
          <w:kern w:val="0"/>
          <w:sz w:val="32"/>
          <w:szCs w:val="32"/>
        </w:rPr>
        <w:t>影响力。</w:t>
      </w:r>
    </w:p>
    <w:p w14:paraId="4F2E998F" w14:textId="77777777" w:rsidR="00161565" w:rsidRPr="00572F74" w:rsidRDefault="00F975E4" w:rsidP="00CF4780">
      <w:pPr>
        <w:spacing w:line="560" w:lineRule="exact"/>
        <w:ind w:firstLineChars="200" w:firstLine="640"/>
        <w:rPr>
          <w:rFonts w:ascii="楷体" w:eastAsia="楷体" w:hAnsi="楷体" w:cs="黑体"/>
          <w:sz w:val="32"/>
          <w:szCs w:val="32"/>
        </w:rPr>
      </w:pPr>
      <w:r w:rsidRPr="00572F74">
        <w:rPr>
          <w:rFonts w:ascii="楷体" w:eastAsia="楷体" w:hAnsi="楷体" w:cs="黑体" w:hint="eastAsia"/>
          <w:sz w:val="32"/>
          <w:szCs w:val="32"/>
        </w:rPr>
        <w:t>（三）</w:t>
      </w:r>
      <w:r w:rsidRPr="00572F74">
        <w:rPr>
          <w:rFonts w:ascii="楷体" w:eastAsia="楷体" w:hAnsi="楷体" w:hint="eastAsia"/>
          <w:sz w:val="32"/>
          <w:szCs w:val="32"/>
        </w:rPr>
        <w:t>扎实推进“双一流”建设，一流学科建设取得显著成效</w:t>
      </w:r>
    </w:p>
    <w:p w14:paraId="49C5E3FB" w14:textId="77777777" w:rsidR="00161565" w:rsidRPr="00065644" w:rsidRDefault="00F975E4" w:rsidP="00CF4780">
      <w:pPr>
        <w:spacing w:line="560" w:lineRule="exact"/>
        <w:ind w:firstLineChars="200" w:firstLine="640"/>
        <w:rPr>
          <w:rFonts w:ascii="仿宋_GB2312" w:eastAsia="仿宋_GB2312" w:hAnsi="仿宋_GB2312" w:cs="仿宋_GB2312"/>
          <w:sz w:val="32"/>
          <w:szCs w:val="32"/>
        </w:rPr>
      </w:pPr>
      <w:r w:rsidRPr="00065644">
        <w:rPr>
          <w:rFonts w:ascii="仿宋_GB2312" w:eastAsia="仿宋_GB2312" w:hAnsi="仿宋_GB2312" w:cs="仿宋_GB2312" w:hint="eastAsia"/>
          <w:sz w:val="32"/>
          <w:szCs w:val="32"/>
        </w:rPr>
        <w:t>学校集中力量，</w:t>
      </w:r>
      <w:r w:rsidR="00767D9E" w:rsidRPr="00065644">
        <w:rPr>
          <w:rFonts w:ascii="仿宋_GB2312" w:eastAsia="仿宋_GB2312" w:hAnsi="仿宋_GB2312" w:cs="仿宋_GB2312" w:hint="eastAsia"/>
          <w:sz w:val="32"/>
          <w:szCs w:val="32"/>
        </w:rPr>
        <w:t>统筹人力</w:t>
      </w:r>
      <w:r w:rsidR="00935584" w:rsidRPr="00065644">
        <w:rPr>
          <w:rFonts w:ascii="仿宋_GB2312" w:eastAsia="仿宋_GB2312" w:hAnsi="仿宋_GB2312" w:cs="仿宋_GB2312" w:hint="eastAsia"/>
          <w:sz w:val="32"/>
          <w:szCs w:val="32"/>
        </w:rPr>
        <w:t>、</w:t>
      </w:r>
      <w:r w:rsidR="00767D9E" w:rsidRPr="00065644">
        <w:rPr>
          <w:rFonts w:ascii="仿宋_GB2312" w:eastAsia="仿宋_GB2312" w:hAnsi="仿宋_GB2312" w:cs="仿宋_GB2312" w:hint="eastAsia"/>
          <w:sz w:val="32"/>
          <w:szCs w:val="32"/>
        </w:rPr>
        <w:t>财力</w:t>
      </w:r>
      <w:r w:rsidR="00935584" w:rsidRPr="00065644">
        <w:rPr>
          <w:rFonts w:ascii="仿宋_GB2312" w:eastAsia="仿宋_GB2312" w:hAnsi="仿宋_GB2312" w:cs="仿宋_GB2312" w:hint="eastAsia"/>
          <w:sz w:val="32"/>
          <w:szCs w:val="32"/>
        </w:rPr>
        <w:t>、</w:t>
      </w:r>
      <w:r w:rsidR="00767D9E" w:rsidRPr="00065644">
        <w:rPr>
          <w:rFonts w:ascii="仿宋_GB2312" w:eastAsia="仿宋_GB2312" w:hAnsi="仿宋_GB2312" w:cs="仿宋_GB2312" w:hint="eastAsia"/>
          <w:sz w:val="32"/>
          <w:szCs w:val="32"/>
        </w:rPr>
        <w:t>物力等资源，大力推进“双一流”建设</w:t>
      </w:r>
      <w:r w:rsidRPr="00065644">
        <w:rPr>
          <w:rFonts w:ascii="仿宋_GB2312" w:eastAsia="仿宋_GB2312" w:hAnsi="仿宋_GB2312" w:cs="仿宋_GB2312" w:hint="eastAsia"/>
          <w:sz w:val="32"/>
          <w:szCs w:val="32"/>
        </w:rPr>
        <w:t>，</w:t>
      </w:r>
      <w:r w:rsidR="000F1A07" w:rsidRPr="00065644">
        <w:rPr>
          <w:rFonts w:ascii="仿宋_GB2312" w:eastAsia="仿宋_GB2312" w:hAnsi="仿宋_GB2312" w:cs="仿宋_GB2312" w:hint="eastAsia"/>
          <w:sz w:val="32"/>
          <w:szCs w:val="32"/>
        </w:rPr>
        <w:t>圆满</w:t>
      </w:r>
      <w:r w:rsidR="00B06C96" w:rsidRPr="00065644">
        <w:rPr>
          <w:rFonts w:ascii="仿宋_GB2312" w:eastAsia="仿宋_GB2312" w:hAnsi="仿宋_GB2312" w:cs="仿宋_GB2312" w:hint="eastAsia"/>
          <w:sz w:val="32"/>
          <w:szCs w:val="32"/>
        </w:rPr>
        <w:t>完成首轮建设周期</w:t>
      </w:r>
      <w:r w:rsidR="000F1A07" w:rsidRPr="00065644">
        <w:rPr>
          <w:rFonts w:ascii="仿宋_GB2312" w:eastAsia="仿宋_GB2312" w:hAnsi="仿宋_GB2312" w:cs="仿宋_GB2312" w:hint="eastAsia"/>
          <w:sz w:val="32"/>
          <w:szCs w:val="32"/>
        </w:rPr>
        <w:t>各项</w:t>
      </w:r>
      <w:r w:rsidR="00B06C96" w:rsidRPr="00065644">
        <w:rPr>
          <w:rFonts w:ascii="仿宋_GB2312" w:eastAsia="仿宋_GB2312" w:hAnsi="仿宋_GB2312" w:cs="仿宋_GB2312" w:hint="eastAsia"/>
          <w:sz w:val="32"/>
          <w:szCs w:val="32"/>
        </w:rPr>
        <w:t>任务</w:t>
      </w:r>
      <w:r w:rsidRPr="00065644">
        <w:rPr>
          <w:rFonts w:ascii="仿宋_GB2312" w:eastAsia="仿宋_GB2312" w:hAnsi="仿宋_GB2312" w:cs="仿宋_GB2312" w:hint="eastAsia"/>
          <w:sz w:val="32"/>
          <w:szCs w:val="32"/>
        </w:rPr>
        <w:t>。</w:t>
      </w:r>
    </w:p>
    <w:p w14:paraId="47C7F6A4" w14:textId="77777777" w:rsidR="00161565" w:rsidRPr="00065644" w:rsidRDefault="00F975E4"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sz w:val="32"/>
          <w:szCs w:val="32"/>
        </w:rPr>
        <w:t>一是优势学科稳居世界一流学科前列。</w:t>
      </w:r>
      <w:r w:rsidRPr="00065644">
        <w:rPr>
          <w:rFonts w:ascii="仿宋_GB2312" w:eastAsia="仿宋_GB2312" w:hAnsi="仿宋_GB2312" w:cs="仿宋_GB2312" w:hint="eastAsia"/>
          <w:sz w:val="32"/>
          <w:szCs w:val="32"/>
        </w:rPr>
        <w:t>农业科学学科稳居世界一流学科顶尖行列，位列全球第二位。综合第三方表现，植物与动物科学保持ESI世界前千分之一，已进入世界一流学科前列。环境/生态学、生物学与生物化学、化学、微生物学、工程学、分子生物学与遗传学、社会科学总论、药理学与毒理学、免疫学进入全球前百分之一。</w:t>
      </w:r>
    </w:p>
    <w:p w14:paraId="5D4DBEFA" w14:textId="77777777" w:rsidR="00161565" w:rsidRPr="00065644" w:rsidRDefault="006374F7"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sz w:val="32"/>
          <w:szCs w:val="32"/>
        </w:rPr>
        <w:t>二</w:t>
      </w:r>
      <w:r w:rsidR="002B47E8" w:rsidRPr="00065644">
        <w:rPr>
          <w:rFonts w:ascii="仿宋_GB2312" w:eastAsia="仿宋_GB2312" w:hAnsi="仿宋_GB2312" w:cs="仿宋_GB2312" w:hint="eastAsia"/>
          <w:b/>
          <w:sz w:val="32"/>
          <w:szCs w:val="32"/>
        </w:rPr>
        <w:t>是完善</w:t>
      </w:r>
      <w:r w:rsidR="00F975E4" w:rsidRPr="00065644">
        <w:rPr>
          <w:rFonts w:ascii="仿宋_GB2312" w:eastAsia="仿宋_GB2312" w:hint="eastAsia"/>
          <w:b/>
          <w:bCs/>
          <w:sz w:val="32"/>
          <w:szCs w:val="32"/>
        </w:rPr>
        <w:t>“双一流”建设动态监测机制。</w:t>
      </w:r>
      <w:r w:rsidR="00D74D95" w:rsidRPr="00065644">
        <w:rPr>
          <w:rFonts w:ascii="仿宋_GB2312" w:eastAsia="仿宋_GB2312" w:hAnsi="仿宋_GB2312" w:cs="仿宋_GB2312" w:hint="eastAsia"/>
          <w:sz w:val="32"/>
          <w:szCs w:val="32"/>
        </w:rPr>
        <w:t>紧密跟踪学校在</w:t>
      </w:r>
      <w:r w:rsidR="00D74D95" w:rsidRPr="00065644">
        <w:rPr>
          <w:rFonts w:ascii="仿宋_GB2312" w:eastAsia="仿宋_GB2312" w:hAnsi="Times New Roman" w:cs="Times New Roman" w:hint="eastAsia"/>
          <w:sz w:val="32"/>
          <w:szCs w:val="32"/>
        </w:rPr>
        <w:t>QS、上海软科、</w:t>
      </w:r>
      <w:proofErr w:type="spellStart"/>
      <w:r w:rsidR="00D74D95" w:rsidRPr="00065644">
        <w:rPr>
          <w:rFonts w:ascii="仿宋_GB2312" w:eastAsia="仿宋_GB2312" w:hAnsi="Times New Roman" w:cs="Times New Roman" w:hint="eastAsia"/>
          <w:sz w:val="32"/>
          <w:szCs w:val="32"/>
        </w:rPr>
        <w:t>USNews</w:t>
      </w:r>
      <w:proofErr w:type="spellEnd"/>
      <w:r w:rsidR="00D74D95" w:rsidRPr="00065644">
        <w:rPr>
          <w:rFonts w:ascii="仿宋_GB2312" w:eastAsia="仿宋_GB2312" w:hAnsi="仿宋_GB2312" w:cs="仿宋_GB2312" w:hint="eastAsia"/>
          <w:sz w:val="32"/>
          <w:szCs w:val="32"/>
        </w:rPr>
        <w:t>等</w:t>
      </w:r>
      <w:r w:rsidR="001A0A35" w:rsidRPr="00065644">
        <w:rPr>
          <w:rFonts w:ascii="仿宋_GB2312" w:eastAsia="仿宋_GB2312" w:hAnsi="仿宋_GB2312" w:cs="仿宋_GB2312" w:hint="eastAsia"/>
          <w:sz w:val="32"/>
          <w:szCs w:val="32"/>
        </w:rPr>
        <w:t>第三方</w:t>
      </w:r>
      <w:r w:rsidR="00D74D95" w:rsidRPr="00065644">
        <w:rPr>
          <w:rFonts w:ascii="仿宋_GB2312" w:eastAsia="仿宋_GB2312" w:hAnsi="仿宋_GB2312" w:cs="仿宋_GB2312" w:hint="eastAsia"/>
          <w:sz w:val="32"/>
          <w:szCs w:val="32"/>
        </w:rPr>
        <w:t>排名情况，</w:t>
      </w:r>
      <w:r w:rsidR="00F975E4" w:rsidRPr="00065644">
        <w:rPr>
          <w:rFonts w:ascii="仿宋_GB2312" w:eastAsia="仿宋_GB2312" w:hAnsi="仿宋_GB2312" w:cs="仿宋_GB2312" w:hint="eastAsia"/>
          <w:sz w:val="32"/>
          <w:szCs w:val="32"/>
        </w:rPr>
        <w:t>组织13个学院填报9个一流学科动态监测数据，及时掌握和监测“双一流”建设进展</w:t>
      </w:r>
      <w:r w:rsidR="00D74D95" w:rsidRPr="00065644">
        <w:rPr>
          <w:rFonts w:ascii="仿宋_GB2312" w:eastAsia="仿宋_GB2312" w:hAnsi="仿宋_GB2312" w:cs="仿宋_GB2312" w:hint="eastAsia"/>
          <w:sz w:val="32"/>
          <w:szCs w:val="32"/>
        </w:rPr>
        <w:t>，</w:t>
      </w:r>
      <w:r w:rsidR="00ED2E29" w:rsidRPr="00065644">
        <w:rPr>
          <w:rFonts w:ascii="仿宋_GB2312" w:eastAsia="仿宋_GB2312" w:hAnsi="仿宋_GB2312" w:cs="仿宋_GB2312" w:hint="eastAsia"/>
          <w:sz w:val="32"/>
          <w:szCs w:val="32"/>
        </w:rPr>
        <w:t>准确完成</w:t>
      </w:r>
      <w:r w:rsidR="00F975E4" w:rsidRPr="00065644">
        <w:rPr>
          <w:rFonts w:ascii="仿宋_GB2312" w:eastAsia="仿宋_GB2312" w:hAnsi="仿宋_GB2312" w:cs="仿宋_GB2312" w:hint="eastAsia"/>
          <w:sz w:val="32"/>
          <w:szCs w:val="32"/>
        </w:rPr>
        <w:t>数据填报。</w:t>
      </w:r>
    </w:p>
    <w:p w14:paraId="0AA46F04" w14:textId="77777777" w:rsidR="00161565" w:rsidRPr="00065644" w:rsidRDefault="006374F7" w:rsidP="00CF4780">
      <w:pPr>
        <w:spacing w:line="560" w:lineRule="exact"/>
        <w:ind w:firstLineChars="200" w:firstLine="643"/>
        <w:rPr>
          <w:rFonts w:ascii="仿宋_GB2312" w:eastAsia="仿宋_GB2312" w:hAnsi="仿宋_GB2312" w:cs="仿宋_GB2312"/>
          <w:bCs/>
          <w:sz w:val="32"/>
          <w:szCs w:val="32"/>
        </w:rPr>
      </w:pPr>
      <w:r w:rsidRPr="00065644">
        <w:rPr>
          <w:rFonts w:ascii="仿宋_GB2312" w:eastAsia="仿宋_GB2312" w:hAnsi="仿宋_GB2312" w:cs="仿宋_GB2312" w:hint="eastAsia"/>
          <w:b/>
          <w:sz w:val="32"/>
          <w:szCs w:val="32"/>
        </w:rPr>
        <w:t>三</w:t>
      </w:r>
      <w:r w:rsidR="004F1614" w:rsidRPr="00065644">
        <w:rPr>
          <w:rFonts w:ascii="仿宋_GB2312" w:eastAsia="仿宋_GB2312" w:hAnsi="仿宋_GB2312" w:cs="仿宋_GB2312" w:hint="eastAsia"/>
          <w:b/>
          <w:sz w:val="32"/>
          <w:szCs w:val="32"/>
        </w:rPr>
        <w:t>是</w:t>
      </w:r>
      <w:r w:rsidR="00733898" w:rsidRPr="00065644">
        <w:rPr>
          <w:rFonts w:ascii="仿宋_GB2312" w:eastAsia="仿宋_GB2312" w:hAnsi="仿宋_GB2312" w:cs="仿宋_GB2312" w:hint="eastAsia"/>
          <w:b/>
          <w:sz w:val="32"/>
          <w:szCs w:val="32"/>
        </w:rPr>
        <w:t>全面总结</w:t>
      </w:r>
      <w:r w:rsidR="003B41AA" w:rsidRPr="00065644">
        <w:rPr>
          <w:rFonts w:ascii="仿宋_GB2312" w:eastAsia="仿宋_GB2312" w:hAnsi="仿宋_GB2312" w:cs="仿宋_GB2312" w:hint="eastAsia"/>
          <w:b/>
          <w:sz w:val="32"/>
          <w:szCs w:val="32"/>
        </w:rPr>
        <w:t>“双一流”建设</w:t>
      </w:r>
      <w:r w:rsidR="00733898" w:rsidRPr="00065644">
        <w:rPr>
          <w:rFonts w:ascii="仿宋_GB2312" w:eastAsia="仿宋_GB2312" w:hAnsi="仿宋_GB2312" w:cs="仿宋_GB2312" w:hint="eastAsia"/>
          <w:b/>
          <w:sz w:val="32"/>
          <w:szCs w:val="32"/>
        </w:rPr>
        <w:t>首轮周期成效</w:t>
      </w:r>
      <w:r w:rsidR="00F975E4" w:rsidRPr="00065644">
        <w:rPr>
          <w:rFonts w:ascii="仿宋_GB2312" w:eastAsia="仿宋_GB2312" w:hAnsi="仿宋_GB2312" w:cs="仿宋_GB2312" w:hint="eastAsia"/>
          <w:b/>
          <w:sz w:val="32"/>
          <w:szCs w:val="32"/>
        </w:rPr>
        <w:t>。</w:t>
      </w:r>
      <w:r w:rsidR="00F975E4" w:rsidRPr="00065644">
        <w:rPr>
          <w:rFonts w:ascii="仿宋_GB2312" w:eastAsia="仿宋_GB2312" w:hAnsi="仿宋_GB2312" w:cs="仿宋_GB2312" w:hint="eastAsia"/>
          <w:bCs/>
          <w:sz w:val="32"/>
          <w:szCs w:val="32"/>
        </w:rPr>
        <w:t>梳理5</w:t>
      </w:r>
      <w:r w:rsidR="00616259" w:rsidRPr="00065644">
        <w:rPr>
          <w:rFonts w:ascii="仿宋_GB2312" w:eastAsia="仿宋_GB2312" w:hAnsi="仿宋_GB2312" w:cs="仿宋_GB2312" w:hint="eastAsia"/>
          <w:bCs/>
          <w:sz w:val="32"/>
          <w:szCs w:val="32"/>
        </w:rPr>
        <w:t>年来“双</w:t>
      </w:r>
      <w:r w:rsidR="00616259" w:rsidRPr="00065644">
        <w:rPr>
          <w:rFonts w:ascii="仿宋_GB2312" w:eastAsia="仿宋_GB2312" w:hAnsi="仿宋_GB2312" w:cs="仿宋_GB2312" w:hint="eastAsia"/>
          <w:bCs/>
          <w:sz w:val="32"/>
          <w:szCs w:val="32"/>
        </w:rPr>
        <w:lastRenderedPageBreak/>
        <w:t>一流”建设成果</w:t>
      </w:r>
      <w:r w:rsidR="00F975E4" w:rsidRPr="00065644">
        <w:rPr>
          <w:rFonts w:ascii="仿宋_GB2312" w:eastAsia="仿宋_GB2312" w:hAnsi="仿宋_GB2312" w:cs="仿宋_GB2312" w:hint="eastAsia"/>
          <w:bCs/>
          <w:sz w:val="32"/>
          <w:szCs w:val="32"/>
        </w:rPr>
        <w:t>，召开9个一级学科自评工作会和学校“双一流”周期总结自评会，</w:t>
      </w:r>
      <w:r w:rsidR="0037735B" w:rsidRPr="00065644">
        <w:rPr>
          <w:rFonts w:ascii="仿宋_GB2312" w:eastAsia="仿宋_GB2312" w:hAnsi="仿宋_GB2312" w:cs="仿宋_GB2312" w:hint="eastAsia"/>
          <w:sz w:val="32"/>
          <w:szCs w:val="32"/>
        </w:rPr>
        <w:t>征求67位国内相关领域的知名专家、大学校长和教育领域专家意见，</w:t>
      </w:r>
      <w:proofErr w:type="gramStart"/>
      <w:r w:rsidR="00F975E4" w:rsidRPr="00065644">
        <w:rPr>
          <w:rFonts w:ascii="仿宋_GB2312" w:eastAsia="仿宋_GB2312" w:hAnsi="仿宋_GB2312" w:cs="仿宋_GB2312" w:hint="eastAsia"/>
          <w:bCs/>
          <w:sz w:val="32"/>
          <w:szCs w:val="32"/>
        </w:rPr>
        <w:t>研</w:t>
      </w:r>
      <w:proofErr w:type="gramEnd"/>
      <w:r w:rsidR="00F975E4" w:rsidRPr="00065644">
        <w:rPr>
          <w:rFonts w:ascii="仿宋_GB2312" w:eastAsia="仿宋_GB2312" w:hAnsi="仿宋_GB2312" w:cs="仿宋_GB2312" w:hint="eastAsia"/>
          <w:bCs/>
          <w:sz w:val="32"/>
          <w:szCs w:val="32"/>
        </w:rPr>
        <w:t>判“</w:t>
      </w:r>
      <w:r w:rsidR="0013598F" w:rsidRPr="00065644">
        <w:rPr>
          <w:rFonts w:ascii="仿宋_GB2312" w:eastAsia="仿宋_GB2312" w:hAnsi="仿宋_GB2312" w:cs="仿宋_GB2312" w:hint="eastAsia"/>
          <w:bCs/>
          <w:sz w:val="32"/>
          <w:szCs w:val="32"/>
        </w:rPr>
        <w:t>双一流”建设存在的问题</w:t>
      </w:r>
      <w:r w:rsidR="000B7CB3" w:rsidRPr="00065644">
        <w:rPr>
          <w:rFonts w:ascii="仿宋_GB2312" w:eastAsia="仿宋_GB2312" w:hAnsi="仿宋_GB2312" w:cs="仿宋_GB2312" w:hint="eastAsia"/>
          <w:bCs/>
          <w:sz w:val="32"/>
          <w:szCs w:val="32"/>
        </w:rPr>
        <w:t>、</w:t>
      </w:r>
      <w:r w:rsidR="0013598F" w:rsidRPr="00065644">
        <w:rPr>
          <w:rFonts w:ascii="仿宋_GB2312" w:eastAsia="仿宋_GB2312" w:hAnsi="仿宋_GB2312" w:cs="仿宋_GB2312" w:hint="eastAsia"/>
          <w:bCs/>
          <w:sz w:val="32"/>
          <w:szCs w:val="32"/>
        </w:rPr>
        <w:t>面临的新挑战，组织学院和部处研讨，形成高质量</w:t>
      </w:r>
      <w:r w:rsidR="007216DB" w:rsidRPr="00065644">
        <w:rPr>
          <w:rFonts w:ascii="仿宋_GB2312" w:eastAsia="仿宋_GB2312" w:hAnsi="仿宋_GB2312" w:cs="仿宋_GB2312" w:hint="eastAsia"/>
          <w:bCs/>
          <w:sz w:val="32"/>
          <w:szCs w:val="32"/>
        </w:rPr>
        <w:t>总结</w:t>
      </w:r>
      <w:r w:rsidR="00BD09D1" w:rsidRPr="00065644">
        <w:rPr>
          <w:rFonts w:ascii="仿宋_GB2312" w:eastAsia="仿宋_GB2312" w:hAnsi="仿宋_GB2312" w:cs="仿宋_GB2312" w:hint="eastAsia"/>
          <w:bCs/>
          <w:sz w:val="32"/>
          <w:szCs w:val="32"/>
        </w:rPr>
        <w:t>自评报告，得到自评专家委员会的高度评价</w:t>
      </w:r>
      <w:r w:rsidR="00F975E4" w:rsidRPr="00065644">
        <w:rPr>
          <w:rFonts w:ascii="仿宋_GB2312" w:eastAsia="仿宋_GB2312" w:hAnsi="仿宋_GB2312" w:cs="仿宋_GB2312" w:hint="eastAsia"/>
          <w:bCs/>
          <w:sz w:val="32"/>
          <w:szCs w:val="32"/>
        </w:rPr>
        <w:t>。</w:t>
      </w:r>
    </w:p>
    <w:p w14:paraId="61439909" w14:textId="77777777" w:rsidR="00161565" w:rsidRPr="00065644" w:rsidRDefault="006374F7" w:rsidP="00CF4780">
      <w:pPr>
        <w:spacing w:line="560" w:lineRule="exact"/>
        <w:ind w:firstLineChars="200" w:firstLine="643"/>
        <w:rPr>
          <w:rFonts w:ascii="仿宋_GB2312" w:eastAsia="仿宋_GB2312" w:hAnsi="仿宋_GB2312" w:cs="仿宋_GB2312"/>
          <w:bCs/>
          <w:sz w:val="32"/>
          <w:szCs w:val="32"/>
        </w:rPr>
      </w:pPr>
      <w:r w:rsidRPr="00065644">
        <w:rPr>
          <w:rFonts w:ascii="仿宋_GB2312" w:eastAsia="仿宋_GB2312" w:hAnsi="仿宋_GB2312" w:cs="仿宋_GB2312" w:hint="eastAsia"/>
          <w:b/>
          <w:sz w:val="32"/>
          <w:szCs w:val="32"/>
        </w:rPr>
        <w:t>四</w:t>
      </w:r>
      <w:r w:rsidR="00F975E4" w:rsidRPr="00065644">
        <w:rPr>
          <w:rFonts w:ascii="仿宋_GB2312" w:eastAsia="仿宋_GB2312" w:hAnsi="仿宋_GB2312" w:cs="仿宋_GB2312" w:hint="eastAsia"/>
          <w:b/>
          <w:sz w:val="32"/>
          <w:szCs w:val="32"/>
        </w:rPr>
        <w:t>是全面部署第五轮学科评估工作。</w:t>
      </w:r>
      <w:r w:rsidR="00744698" w:rsidRPr="00065644">
        <w:rPr>
          <w:rFonts w:ascii="仿宋_GB2312" w:eastAsia="仿宋_GB2312" w:hAnsi="仿宋_GB2312" w:cs="仿宋_GB2312" w:hint="eastAsia"/>
          <w:bCs/>
          <w:sz w:val="32"/>
          <w:szCs w:val="32"/>
        </w:rPr>
        <w:t>第一时间</w:t>
      </w:r>
      <w:r w:rsidR="005E460B" w:rsidRPr="00065644">
        <w:rPr>
          <w:rFonts w:ascii="仿宋_GB2312" w:eastAsia="仿宋_GB2312" w:hAnsi="仿宋_GB2312" w:cs="仿宋_GB2312" w:hint="eastAsia"/>
          <w:bCs/>
          <w:sz w:val="32"/>
          <w:szCs w:val="32"/>
        </w:rPr>
        <w:t>成立学科评估领导小组，制定</w:t>
      </w:r>
      <w:r w:rsidR="00744698" w:rsidRPr="00065644">
        <w:rPr>
          <w:rFonts w:ascii="仿宋_GB2312" w:eastAsia="仿宋_GB2312" w:hAnsi="仿宋_GB2312" w:cs="仿宋_GB2312" w:hint="eastAsia"/>
          <w:bCs/>
          <w:sz w:val="32"/>
          <w:szCs w:val="32"/>
        </w:rPr>
        <w:t>评估</w:t>
      </w:r>
      <w:r w:rsidR="009B16B6" w:rsidRPr="00065644">
        <w:rPr>
          <w:rFonts w:ascii="仿宋_GB2312" w:eastAsia="仿宋_GB2312" w:hAnsi="仿宋_GB2312" w:cs="仿宋_GB2312" w:hint="eastAsia"/>
          <w:bCs/>
          <w:sz w:val="32"/>
          <w:szCs w:val="32"/>
        </w:rPr>
        <w:t>工作方案，</w:t>
      </w:r>
      <w:r w:rsidR="00F975E4" w:rsidRPr="00065644">
        <w:rPr>
          <w:rFonts w:ascii="仿宋_GB2312" w:eastAsia="仿宋_GB2312" w:hAnsi="仿宋_GB2312" w:cs="仿宋_GB2312" w:hint="eastAsia"/>
          <w:bCs/>
          <w:sz w:val="32"/>
          <w:szCs w:val="32"/>
        </w:rPr>
        <w:t>启动部署工作会，</w:t>
      </w:r>
      <w:r w:rsidR="00744698" w:rsidRPr="00065644">
        <w:rPr>
          <w:rFonts w:ascii="仿宋_GB2312" w:eastAsia="仿宋_GB2312" w:hAnsi="仿宋_GB2312" w:cs="仿宋_GB2312" w:hint="eastAsia"/>
          <w:bCs/>
          <w:sz w:val="32"/>
          <w:szCs w:val="32"/>
        </w:rPr>
        <w:t>对指标体系框架</w:t>
      </w:r>
      <w:r w:rsidR="009B16B6" w:rsidRPr="00065644">
        <w:rPr>
          <w:rFonts w:ascii="仿宋_GB2312" w:eastAsia="仿宋_GB2312" w:hAnsi="仿宋_GB2312" w:cs="仿宋_GB2312" w:hint="eastAsia"/>
          <w:bCs/>
          <w:sz w:val="32"/>
          <w:szCs w:val="32"/>
        </w:rPr>
        <w:t>进行</w:t>
      </w:r>
      <w:r w:rsidR="00744698" w:rsidRPr="00065644">
        <w:rPr>
          <w:rFonts w:ascii="仿宋_GB2312" w:eastAsia="仿宋_GB2312" w:hAnsi="仿宋_GB2312" w:cs="仿宋_GB2312" w:hint="eastAsia"/>
          <w:bCs/>
          <w:sz w:val="32"/>
          <w:szCs w:val="32"/>
        </w:rPr>
        <w:t>细致解读，</w:t>
      </w:r>
      <w:r w:rsidR="00F975E4" w:rsidRPr="00065644">
        <w:rPr>
          <w:rFonts w:ascii="仿宋_GB2312" w:eastAsia="仿宋_GB2312" w:hAnsi="仿宋_GB2312" w:cs="仿宋_GB2312" w:hint="eastAsia"/>
          <w:bCs/>
          <w:sz w:val="32"/>
          <w:szCs w:val="32"/>
        </w:rPr>
        <w:t>凝聚学科建设思想共识，</w:t>
      </w:r>
      <w:r w:rsidR="009B16B6" w:rsidRPr="00065644">
        <w:rPr>
          <w:rFonts w:ascii="仿宋_GB2312" w:eastAsia="仿宋_GB2312" w:hAnsi="仿宋_GB2312" w:cs="仿宋_GB2312" w:hint="eastAsia"/>
          <w:bCs/>
          <w:sz w:val="32"/>
          <w:szCs w:val="32"/>
        </w:rPr>
        <w:t>明确下一阶段</w:t>
      </w:r>
      <w:r w:rsidR="00744698" w:rsidRPr="00065644">
        <w:rPr>
          <w:rFonts w:ascii="仿宋_GB2312" w:eastAsia="仿宋_GB2312" w:hAnsi="仿宋_GB2312" w:cs="仿宋_GB2312" w:hint="eastAsia"/>
          <w:bCs/>
          <w:sz w:val="32"/>
          <w:szCs w:val="32"/>
        </w:rPr>
        <w:t>学科建设</w:t>
      </w:r>
      <w:r w:rsidR="009B16B6" w:rsidRPr="00065644">
        <w:rPr>
          <w:rFonts w:ascii="仿宋_GB2312" w:eastAsia="仿宋_GB2312" w:hAnsi="仿宋_GB2312" w:cs="仿宋_GB2312" w:hint="eastAsia"/>
          <w:bCs/>
          <w:sz w:val="32"/>
          <w:szCs w:val="32"/>
        </w:rPr>
        <w:t>的工作重点</w:t>
      </w:r>
      <w:r w:rsidR="002D58E6" w:rsidRPr="00065644">
        <w:rPr>
          <w:rFonts w:ascii="仿宋_GB2312" w:eastAsia="仿宋_GB2312" w:hAnsi="仿宋_GB2312" w:cs="仿宋_GB2312" w:hint="eastAsia"/>
          <w:bCs/>
          <w:sz w:val="32"/>
          <w:szCs w:val="32"/>
        </w:rPr>
        <w:t>，以最好的状态迎接全国第五轮学科评估</w:t>
      </w:r>
      <w:r w:rsidR="00F975E4" w:rsidRPr="00065644">
        <w:rPr>
          <w:rFonts w:ascii="仿宋_GB2312" w:eastAsia="仿宋_GB2312" w:hAnsi="仿宋_GB2312" w:cs="仿宋_GB2312" w:hint="eastAsia"/>
          <w:bCs/>
          <w:sz w:val="32"/>
          <w:szCs w:val="32"/>
        </w:rPr>
        <w:t>。</w:t>
      </w:r>
    </w:p>
    <w:p w14:paraId="7952CB07" w14:textId="77777777" w:rsidR="006374F7" w:rsidRPr="00065644" w:rsidRDefault="006374F7"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sz w:val="32"/>
          <w:szCs w:val="32"/>
        </w:rPr>
        <w:t>五是谋划营养与健康交叉学科</w:t>
      </w:r>
      <w:r w:rsidR="00805172" w:rsidRPr="00065644">
        <w:rPr>
          <w:rFonts w:ascii="仿宋_GB2312" w:eastAsia="仿宋_GB2312" w:hAnsi="仿宋_GB2312" w:cs="仿宋_GB2312" w:hint="eastAsia"/>
          <w:b/>
          <w:sz w:val="32"/>
          <w:szCs w:val="32"/>
        </w:rPr>
        <w:t>建设</w:t>
      </w:r>
      <w:r w:rsidRPr="00065644">
        <w:rPr>
          <w:rFonts w:ascii="仿宋_GB2312" w:eastAsia="仿宋_GB2312" w:hAnsi="仿宋_GB2312" w:cs="仿宋_GB2312" w:hint="eastAsia"/>
          <w:b/>
          <w:sz w:val="32"/>
          <w:szCs w:val="32"/>
        </w:rPr>
        <w:t>。</w:t>
      </w:r>
      <w:r w:rsidRPr="00065644">
        <w:rPr>
          <w:rFonts w:ascii="仿宋_GB2312" w:eastAsia="仿宋_GB2312" w:hAnsi="仿宋_GB2312" w:cs="仿宋_GB2312" w:hint="eastAsia"/>
          <w:bCs/>
          <w:sz w:val="32"/>
          <w:szCs w:val="32"/>
        </w:rPr>
        <w:t>服务“健康中国”重大战略，前瞻布局营养与健康交叉学科，成立营养与健康直属系，培养营养与健康高端人才，</w:t>
      </w:r>
      <w:r w:rsidR="000B7CB3" w:rsidRPr="00065644">
        <w:rPr>
          <w:rFonts w:ascii="仿宋_GB2312" w:eastAsia="仿宋_GB2312" w:hAnsi="仿宋_GB2312" w:cs="仿宋_GB2312" w:hint="eastAsia"/>
          <w:bCs/>
          <w:sz w:val="32"/>
          <w:szCs w:val="32"/>
        </w:rPr>
        <w:t>致力于破解人类精准营养与健康</w:t>
      </w:r>
      <w:r w:rsidRPr="00065644">
        <w:rPr>
          <w:rFonts w:ascii="仿宋_GB2312" w:eastAsia="仿宋_GB2312" w:hAnsi="仿宋_GB2312" w:cs="仿宋_GB2312" w:hint="eastAsia"/>
          <w:bCs/>
          <w:sz w:val="32"/>
          <w:szCs w:val="32"/>
        </w:rPr>
        <w:t>难题</w:t>
      </w:r>
      <w:r w:rsidR="00A06900" w:rsidRPr="00065644">
        <w:rPr>
          <w:rFonts w:ascii="仿宋_GB2312" w:eastAsia="仿宋_GB2312" w:hAnsi="仿宋_GB2312" w:cs="仿宋_GB2312" w:hint="eastAsia"/>
          <w:bCs/>
          <w:sz w:val="32"/>
          <w:szCs w:val="32"/>
        </w:rPr>
        <w:t>。</w:t>
      </w:r>
      <w:r w:rsidR="00F73CE7" w:rsidRPr="00065644">
        <w:rPr>
          <w:rFonts w:ascii="仿宋_GB2312" w:eastAsia="仿宋_GB2312" w:hAnsi="仿宋_GB2312" w:cs="仿宋_GB2312" w:hint="eastAsia"/>
          <w:bCs/>
          <w:sz w:val="32"/>
          <w:szCs w:val="32"/>
        </w:rPr>
        <w:t>同时，</w:t>
      </w:r>
      <w:r w:rsidRPr="00065644">
        <w:rPr>
          <w:rFonts w:ascii="仿宋_GB2312" w:eastAsia="仿宋_GB2312" w:hAnsi="仿宋_GB2312" w:cs="仿宋_GB2312" w:hint="eastAsia"/>
          <w:bCs/>
          <w:sz w:val="32"/>
          <w:szCs w:val="32"/>
        </w:rPr>
        <w:t>设立国内首个“营养与健康科学”博士学位授权一级交叉学科，探索前沿交叉科学建设机制。</w:t>
      </w:r>
    </w:p>
    <w:p w14:paraId="7843C6CC" w14:textId="77777777" w:rsidR="00161565" w:rsidRPr="00572F74" w:rsidRDefault="00F975E4" w:rsidP="00CF4780">
      <w:pPr>
        <w:spacing w:line="560" w:lineRule="exact"/>
        <w:ind w:firstLineChars="200" w:firstLine="640"/>
        <w:rPr>
          <w:rFonts w:ascii="楷体" w:eastAsia="楷体" w:hAnsi="楷体" w:cs="黑体"/>
          <w:sz w:val="32"/>
          <w:szCs w:val="32"/>
        </w:rPr>
      </w:pPr>
      <w:r w:rsidRPr="00572F74">
        <w:rPr>
          <w:rFonts w:ascii="楷体" w:eastAsia="楷体" w:hAnsi="楷体" w:cs="黑体" w:hint="eastAsia"/>
          <w:sz w:val="32"/>
          <w:szCs w:val="32"/>
        </w:rPr>
        <w:t>（四）超常规实施人才强校战略，一流师资队伍建设迈上新台阶</w:t>
      </w:r>
    </w:p>
    <w:p w14:paraId="5B2E78AB" w14:textId="66E2E501" w:rsidR="00161565" w:rsidRPr="00065644" w:rsidRDefault="0050009B" w:rsidP="00CF4780">
      <w:pPr>
        <w:spacing w:line="560" w:lineRule="exact"/>
        <w:ind w:firstLineChars="200" w:firstLine="640"/>
        <w:rPr>
          <w:rFonts w:ascii="仿宋_GB2312" w:eastAsia="仿宋_GB2312" w:hAnsi="仿宋_GB2312" w:cs="仿宋_GB2312"/>
          <w:sz w:val="32"/>
          <w:szCs w:val="32"/>
        </w:rPr>
      </w:pPr>
      <w:r w:rsidRPr="00065644">
        <w:rPr>
          <w:rFonts w:ascii="仿宋_GB2312" w:eastAsia="仿宋_GB2312" w:hAnsi="仿宋_GB2312" w:cs="仿宋_GB2312" w:hint="eastAsia"/>
          <w:sz w:val="32"/>
          <w:szCs w:val="32"/>
        </w:rPr>
        <w:t>聚焦人才</w:t>
      </w:r>
      <w:r w:rsidR="00834FFF" w:rsidRPr="00065644">
        <w:rPr>
          <w:rFonts w:ascii="仿宋_GB2312" w:eastAsia="仿宋_GB2312" w:hAnsi="仿宋_GB2312" w:cs="仿宋_GB2312" w:hint="eastAsia"/>
          <w:sz w:val="32"/>
          <w:szCs w:val="32"/>
        </w:rPr>
        <w:t>第一资源</w:t>
      </w:r>
      <w:r w:rsidR="00DA2921" w:rsidRPr="00065644">
        <w:rPr>
          <w:rFonts w:ascii="仿宋_GB2312" w:eastAsia="仿宋_GB2312" w:hAnsi="仿宋_GB2312" w:cs="仿宋_GB2312" w:hint="eastAsia"/>
          <w:sz w:val="32"/>
          <w:szCs w:val="32"/>
        </w:rPr>
        <w:t>，</w:t>
      </w:r>
      <w:r w:rsidRPr="00065644">
        <w:rPr>
          <w:rFonts w:ascii="仿宋_GB2312" w:eastAsia="仿宋_GB2312" w:hAnsi="仿宋_GB2312" w:cs="仿宋_GB2312" w:hint="eastAsia"/>
          <w:sz w:val="32"/>
          <w:szCs w:val="32"/>
        </w:rPr>
        <w:t>学校持续</w:t>
      </w:r>
      <w:r w:rsidR="00DA2921" w:rsidRPr="00065644">
        <w:rPr>
          <w:rFonts w:ascii="仿宋_GB2312" w:eastAsia="仿宋_GB2312" w:hAnsi="仿宋_GB2312" w:cs="仿宋_GB2312" w:hint="eastAsia"/>
          <w:sz w:val="32"/>
          <w:szCs w:val="32"/>
        </w:rPr>
        <w:t>加强师德师风建设，</w:t>
      </w:r>
      <w:r w:rsidR="00EF31BC" w:rsidRPr="00065644">
        <w:rPr>
          <w:rFonts w:ascii="仿宋_GB2312" w:eastAsia="仿宋_GB2312" w:hAnsi="仿宋_GB2312" w:cs="仿宋_GB2312" w:hint="eastAsia"/>
          <w:sz w:val="32"/>
          <w:szCs w:val="32"/>
        </w:rPr>
        <w:t>坚决</w:t>
      </w:r>
      <w:r w:rsidR="00DA2921" w:rsidRPr="00065644">
        <w:rPr>
          <w:rFonts w:ascii="仿宋_GB2312" w:eastAsia="仿宋_GB2312" w:hAnsi="仿宋_GB2312" w:cs="仿宋_GB2312" w:hint="eastAsia"/>
          <w:sz w:val="32"/>
          <w:szCs w:val="32"/>
        </w:rPr>
        <w:t>破除“五唯”</w:t>
      </w:r>
      <w:r w:rsidR="00F975E4" w:rsidRPr="00065644">
        <w:rPr>
          <w:rFonts w:ascii="仿宋_GB2312" w:eastAsia="仿宋_GB2312" w:hAnsi="仿宋_GB2312" w:cs="仿宋_GB2312" w:hint="eastAsia"/>
          <w:sz w:val="32"/>
          <w:szCs w:val="32"/>
        </w:rPr>
        <w:t>，</w:t>
      </w:r>
      <w:r w:rsidR="0077337B">
        <w:rPr>
          <w:rFonts w:ascii="仿宋_GB2312" w:eastAsia="仿宋_GB2312" w:hAnsi="仿宋_GB2312" w:cs="仿宋_GB2312" w:hint="eastAsia"/>
          <w:sz w:val="32"/>
          <w:szCs w:val="32"/>
        </w:rPr>
        <w:t>优先保障人才经费投入，</w:t>
      </w:r>
      <w:r w:rsidR="00F975E4" w:rsidRPr="00065644">
        <w:rPr>
          <w:rFonts w:ascii="仿宋_GB2312" w:eastAsia="仿宋_GB2312" w:hAnsi="仿宋_GB2312" w:cs="仿宋_GB2312" w:hint="eastAsia"/>
          <w:sz w:val="32"/>
          <w:szCs w:val="32"/>
        </w:rPr>
        <w:t>以人才引进为切入点，以人才培育为着力点，以综合改革为动力点，为学校聚才育才用才。</w:t>
      </w:r>
    </w:p>
    <w:p w14:paraId="20D81C01" w14:textId="77777777" w:rsidR="00161565" w:rsidRPr="00065644" w:rsidRDefault="00F975E4" w:rsidP="00CF4780">
      <w:pPr>
        <w:spacing w:line="560" w:lineRule="exact"/>
        <w:ind w:firstLineChars="200" w:firstLine="643"/>
        <w:rPr>
          <w:rFonts w:ascii="仿宋_GB2312" w:eastAsia="仿宋_GB2312" w:hAnsi="仿宋_GB2312" w:cs="仿宋_GB2312"/>
          <w:b/>
          <w:bCs/>
          <w:sz w:val="32"/>
          <w:szCs w:val="32"/>
        </w:rPr>
      </w:pPr>
      <w:r w:rsidRPr="00065644">
        <w:rPr>
          <w:rFonts w:ascii="仿宋_GB2312" w:eastAsia="仿宋_GB2312" w:hAnsi="仿宋_GB2312" w:cs="仿宋_GB2312" w:hint="eastAsia"/>
          <w:b/>
          <w:bCs/>
          <w:sz w:val="32"/>
          <w:szCs w:val="32"/>
        </w:rPr>
        <w:t>一是</w:t>
      </w:r>
      <w:r w:rsidRPr="00065644">
        <w:rPr>
          <w:rFonts w:ascii="仿宋_GB2312" w:eastAsia="仿宋_GB2312" w:hAnsi="仿宋_GB2312" w:cs="仿宋_GB2312" w:hint="eastAsia"/>
          <w:b/>
          <w:sz w:val="32"/>
          <w:szCs w:val="32"/>
        </w:rPr>
        <w:t>聚才而用，持续提升对学科建设的支撑作用。</w:t>
      </w:r>
      <w:r w:rsidRPr="00065644">
        <w:rPr>
          <w:rFonts w:ascii="仿宋_GB2312" w:eastAsia="仿宋_GB2312" w:hAnsi="仿宋_GB2312" w:cs="仿宋_GB2312" w:hint="eastAsia"/>
          <w:sz w:val="32"/>
          <w:szCs w:val="32"/>
        </w:rPr>
        <w:t>2020年是“315人才引进工程”收官之年。工程实施以来，通过学校评议引进各类人才451人，初步营造出“近者悦，远者来”的人才</w:t>
      </w:r>
      <w:r w:rsidRPr="00065644">
        <w:rPr>
          <w:rFonts w:ascii="仿宋_GB2312" w:eastAsia="仿宋_GB2312" w:hAnsi="仿宋_GB2312" w:cs="仿宋_GB2312" w:hint="eastAsia"/>
          <w:sz w:val="32"/>
          <w:szCs w:val="32"/>
        </w:rPr>
        <w:lastRenderedPageBreak/>
        <w:t>氛围。三年以来，教师总量稳步提升，结构日益优化。35岁及以下教师占比从2017年底12%增加到20%。46岁及以上教师数量从2017年底52%下降到49%。</w:t>
      </w:r>
    </w:p>
    <w:p w14:paraId="1DB70AB6" w14:textId="3ADA4AEE" w:rsidR="00DA2921" w:rsidRPr="00065644" w:rsidRDefault="00DA2921"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sz w:val="32"/>
          <w:szCs w:val="32"/>
        </w:rPr>
        <w:t>二是育才为本，完成新一轮个人及团队遴选聘任。</w:t>
      </w:r>
      <w:r w:rsidRPr="00065644">
        <w:rPr>
          <w:rFonts w:ascii="仿宋_GB2312" w:eastAsia="仿宋_GB2312" w:hAnsi="仿宋_GB2312" w:cs="仿宋_GB2312" w:hint="eastAsia"/>
          <w:sz w:val="32"/>
          <w:szCs w:val="32"/>
        </w:rPr>
        <w:t>继续实施“2115人才培育发展支持计划”，最终确定57名入选人才和10</w:t>
      </w:r>
      <w:r w:rsidR="009C2E99" w:rsidRPr="00065644">
        <w:rPr>
          <w:rFonts w:ascii="仿宋_GB2312" w:eastAsia="仿宋_GB2312" w:hAnsi="仿宋_GB2312" w:cs="仿宋_GB2312" w:hint="eastAsia"/>
          <w:sz w:val="32"/>
          <w:szCs w:val="32"/>
        </w:rPr>
        <w:t>个创新团队。其中，</w:t>
      </w:r>
      <w:r w:rsidR="0077337B">
        <w:rPr>
          <w:rFonts w:ascii="仿宋_GB2312" w:eastAsia="仿宋_GB2312" w:hAnsi="仿宋_GB2312" w:cs="仿宋_GB2312" w:hint="eastAsia"/>
          <w:sz w:val="32"/>
          <w:szCs w:val="32"/>
        </w:rPr>
        <w:t>入选人才没有帽子比例</w:t>
      </w:r>
      <w:r w:rsidRPr="00065644">
        <w:rPr>
          <w:rFonts w:ascii="仿宋_GB2312" w:eastAsia="仿宋_GB2312" w:hAnsi="仿宋_GB2312" w:cs="仿宋_GB2312" w:hint="eastAsia"/>
          <w:sz w:val="32"/>
          <w:szCs w:val="32"/>
        </w:rPr>
        <w:t>超过74%</w:t>
      </w:r>
      <w:r w:rsidR="00A06900" w:rsidRPr="00065644">
        <w:rPr>
          <w:rFonts w:ascii="仿宋_GB2312" w:eastAsia="仿宋_GB2312" w:hAnsi="仿宋_GB2312" w:cs="仿宋_GB2312" w:hint="eastAsia"/>
          <w:sz w:val="32"/>
          <w:szCs w:val="32"/>
        </w:rPr>
        <w:t>，充分体现了</w:t>
      </w:r>
      <w:r w:rsidR="009C2E99" w:rsidRPr="00065644">
        <w:rPr>
          <w:rFonts w:ascii="仿宋_GB2312" w:eastAsia="仿宋_GB2312" w:hAnsi="仿宋_GB2312" w:cs="仿宋_GB2312" w:hint="eastAsia"/>
          <w:sz w:val="32"/>
          <w:szCs w:val="32"/>
        </w:rPr>
        <w:t>“破五唯”的工作成效</w:t>
      </w:r>
      <w:r w:rsidRPr="00065644">
        <w:rPr>
          <w:rFonts w:ascii="仿宋_GB2312" w:eastAsia="仿宋_GB2312" w:hAnsi="仿宋_GB2312" w:cs="仿宋_GB2312" w:hint="eastAsia"/>
          <w:sz w:val="32"/>
          <w:szCs w:val="32"/>
        </w:rPr>
        <w:t>。经过两年的持续努力，人才培育计划聘任个人岗位共计321人次，支持创新团队101个，学校人才储备</w:t>
      </w:r>
      <w:proofErr w:type="gramStart"/>
      <w:r w:rsidRPr="00065644">
        <w:rPr>
          <w:rFonts w:ascii="仿宋_GB2312" w:eastAsia="仿宋_GB2312" w:hAnsi="仿宋_GB2312" w:cs="仿宋_GB2312" w:hint="eastAsia"/>
          <w:sz w:val="32"/>
          <w:szCs w:val="32"/>
        </w:rPr>
        <w:t>库普通</w:t>
      </w:r>
      <w:proofErr w:type="gramEnd"/>
      <w:r w:rsidRPr="00065644">
        <w:rPr>
          <w:rFonts w:ascii="仿宋_GB2312" w:eastAsia="仿宋_GB2312" w:hAnsi="仿宋_GB2312" w:cs="仿宋_GB2312" w:hint="eastAsia"/>
          <w:sz w:val="32"/>
          <w:szCs w:val="32"/>
        </w:rPr>
        <w:t>教师超过550</w:t>
      </w:r>
      <w:r w:rsidR="00896AD5" w:rsidRPr="00065644">
        <w:rPr>
          <w:rFonts w:ascii="仿宋_GB2312" w:eastAsia="仿宋_GB2312" w:hAnsi="仿宋_GB2312" w:cs="仿宋_GB2312" w:hint="eastAsia"/>
          <w:sz w:val="32"/>
          <w:szCs w:val="32"/>
        </w:rPr>
        <w:t>人，超额完成了</w:t>
      </w:r>
      <w:r w:rsidRPr="00065644">
        <w:rPr>
          <w:rFonts w:ascii="仿宋_GB2312" w:eastAsia="仿宋_GB2312" w:hAnsi="仿宋_GB2312" w:cs="仿宋_GB2312" w:hint="eastAsia"/>
          <w:sz w:val="32"/>
          <w:szCs w:val="32"/>
        </w:rPr>
        <w:t>既定工作任务。</w:t>
      </w:r>
    </w:p>
    <w:p w14:paraId="1222B260" w14:textId="77777777" w:rsidR="00161565" w:rsidRPr="00065644" w:rsidRDefault="00DA2921"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sz w:val="32"/>
          <w:szCs w:val="32"/>
        </w:rPr>
        <w:t>三</w:t>
      </w:r>
      <w:r w:rsidR="00F975E4" w:rsidRPr="00065644">
        <w:rPr>
          <w:rFonts w:ascii="仿宋_GB2312" w:eastAsia="仿宋_GB2312" w:hAnsi="仿宋_GB2312" w:cs="仿宋_GB2312" w:hint="eastAsia"/>
          <w:b/>
          <w:sz w:val="32"/>
          <w:szCs w:val="32"/>
        </w:rPr>
        <w:t>是凝聚共识，克服困难优先保障人才经费投入。</w:t>
      </w:r>
      <w:r w:rsidR="00F975E4" w:rsidRPr="00065644">
        <w:rPr>
          <w:rFonts w:ascii="仿宋_GB2312" w:eastAsia="仿宋_GB2312" w:hAnsi="仿宋_GB2312" w:cs="仿宋_GB2312" w:hint="eastAsia"/>
          <w:sz w:val="32"/>
          <w:szCs w:val="32"/>
        </w:rPr>
        <w:t>以抓铁有痕、踏石留印的态度，克服重重困难，优先保障人才经费投入</w:t>
      </w:r>
      <w:r w:rsidRPr="00065644">
        <w:rPr>
          <w:rFonts w:ascii="仿宋_GB2312" w:eastAsia="仿宋_GB2312" w:hAnsi="仿宋_GB2312" w:cs="仿宋_GB2312" w:hint="eastAsia"/>
          <w:sz w:val="32"/>
          <w:szCs w:val="32"/>
        </w:rPr>
        <w:t>，</w:t>
      </w:r>
      <w:r w:rsidR="00F975E4" w:rsidRPr="00065644">
        <w:rPr>
          <w:rFonts w:ascii="仿宋_GB2312" w:eastAsia="仿宋_GB2312" w:hAnsi="仿宋_GB2312" w:cs="仿宋_GB2312" w:hint="eastAsia"/>
          <w:sz w:val="32"/>
          <w:szCs w:val="32"/>
        </w:rPr>
        <w:t>明确2020年</w:t>
      </w:r>
      <w:r w:rsidRPr="00065644">
        <w:rPr>
          <w:rFonts w:ascii="仿宋_GB2312" w:eastAsia="仿宋_GB2312" w:hAnsi="仿宋_GB2312" w:cs="仿宋_GB2312" w:hint="eastAsia"/>
          <w:sz w:val="32"/>
          <w:szCs w:val="32"/>
        </w:rPr>
        <w:t>人才工作经费一分不减，全面</w:t>
      </w:r>
      <w:r w:rsidR="00F975E4" w:rsidRPr="00065644">
        <w:rPr>
          <w:rFonts w:ascii="仿宋_GB2312" w:eastAsia="仿宋_GB2312" w:hAnsi="仿宋_GB2312" w:cs="仿宋_GB2312" w:hint="eastAsia"/>
          <w:sz w:val="32"/>
          <w:szCs w:val="32"/>
        </w:rPr>
        <w:t>落实</w:t>
      </w:r>
      <w:r w:rsidRPr="00065644">
        <w:rPr>
          <w:rFonts w:ascii="仿宋_GB2312" w:eastAsia="仿宋_GB2312" w:hAnsi="仿宋_GB2312" w:cs="仿宋_GB2312" w:hint="eastAsia"/>
          <w:sz w:val="32"/>
          <w:szCs w:val="32"/>
        </w:rPr>
        <w:t>对</w:t>
      </w:r>
      <w:r w:rsidR="00647BCF" w:rsidRPr="00065644">
        <w:rPr>
          <w:rFonts w:ascii="仿宋_GB2312" w:eastAsia="仿宋_GB2312" w:hAnsi="仿宋_GB2312" w:cs="仿宋_GB2312" w:hint="eastAsia"/>
          <w:sz w:val="32"/>
          <w:szCs w:val="32"/>
        </w:rPr>
        <w:t>人才岗位和</w:t>
      </w:r>
      <w:r w:rsidR="00E11674" w:rsidRPr="00065644">
        <w:rPr>
          <w:rFonts w:ascii="仿宋_GB2312" w:eastAsia="仿宋_GB2312" w:hAnsi="仿宋_GB2312" w:cs="仿宋_GB2312" w:hint="eastAsia"/>
          <w:sz w:val="32"/>
          <w:szCs w:val="32"/>
        </w:rPr>
        <w:t>创新团队</w:t>
      </w:r>
      <w:r w:rsidR="00F975E4" w:rsidRPr="00065644">
        <w:rPr>
          <w:rFonts w:ascii="仿宋_GB2312" w:eastAsia="仿宋_GB2312" w:hAnsi="仿宋_GB2312" w:cs="仿宋_GB2312" w:hint="eastAsia"/>
          <w:sz w:val="32"/>
          <w:szCs w:val="32"/>
        </w:rPr>
        <w:t>的各项支持。</w:t>
      </w:r>
    </w:p>
    <w:p w14:paraId="5821C093" w14:textId="5922613D" w:rsidR="00161565" w:rsidRPr="00065644" w:rsidRDefault="00B839FD"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bCs/>
          <w:sz w:val="32"/>
          <w:szCs w:val="32"/>
        </w:rPr>
        <w:t>四</w:t>
      </w:r>
      <w:r w:rsidR="00F975E4" w:rsidRPr="00065644">
        <w:rPr>
          <w:rFonts w:ascii="仿宋_GB2312" w:eastAsia="仿宋_GB2312" w:hAnsi="仿宋_GB2312" w:cs="仿宋_GB2312" w:hint="eastAsia"/>
          <w:b/>
          <w:bCs/>
          <w:sz w:val="32"/>
          <w:szCs w:val="32"/>
        </w:rPr>
        <w:t>是遵循规律，</w:t>
      </w:r>
      <w:r w:rsidR="0083480A" w:rsidRPr="00065644">
        <w:rPr>
          <w:rFonts w:ascii="仿宋_GB2312" w:eastAsia="仿宋_GB2312" w:hAnsi="仿宋_GB2312" w:cs="仿宋_GB2312" w:hint="eastAsia"/>
          <w:b/>
          <w:sz w:val="32"/>
          <w:szCs w:val="32"/>
        </w:rPr>
        <w:t>完成第一</w:t>
      </w:r>
      <w:r w:rsidR="00F975E4" w:rsidRPr="00065644">
        <w:rPr>
          <w:rFonts w:ascii="仿宋_GB2312" w:eastAsia="仿宋_GB2312" w:hAnsi="仿宋_GB2312" w:cs="仿宋_GB2312" w:hint="eastAsia"/>
          <w:b/>
          <w:sz w:val="32"/>
          <w:szCs w:val="32"/>
        </w:rPr>
        <w:t>轮专业技术职务考核聘任。</w:t>
      </w:r>
      <w:r w:rsidR="00F975E4" w:rsidRPr="00065644">
        <w:rPr>
          <w:rFonts w:ascii="仿宋_GB2312" w:eastAsia="仿宋_GB2312" w:hAnsi="仿宋_GB2312" w:cs="仿宋_GB2312" w:hint="eastAsia"/>
          <w:sz w:val="32"/>
          <w:szCs w:val="32"/>
        </w:rPr>
        <w:t>坚持以德才兼备、突出重大业绩贡献为导</w:t>
      </w:r>
      <w:r w:rsidR="00014A64" w:rsidRPr="00065644">
        <w:rPr>
          <w:rFonts w:ascii="仿宋_GB2312" w:eastAsia="仿宋_GB2312" w:hAnsi="仿宋_GB2312" w:cs="仿宋_GB2312" w:hint="eastAsia"/>
          <w:sz w:val="32"/>
          <w:szCs w:val="32"/>
        </w:rPr>
        <w:t>向，构建多维</w:t>
      </w:r>
      <w:proofErr w:type="gramStart"/>
      <w:r w:rsidR="00014A64" w:rsidRPr="00065644">
        <w:rPr>
          <w:rFonts w:ascii="仿宋_GB2312" w:eastAsia="仿宋_GB2312" w:hAnsi="仿宋_GB2312" w:cs="仿宋_GB2312" w:hint="eastAsia"/>
          <w:sz w:val="32"/>
          <w:szCs w:val="32"/>
        </w:rPr>
        <w:t>度人才</w:t>
      </w:r>
      <w:proofErr w:type="gramEnd"/>
      <w:r w:rsidR="00014A64" w:rsidRPr="00065644">
        <w:rPr>
          <w:rFonts w:ascii="仿宋_GB2312" w:eastAsia="仿宋_GB2312" w:hAnsi="仿宋_GB2312" w:cs="仿宋_GB2312" w:hint="eastAsia"/>
          <w:sz w:val="32"/>
          <w:szCs w:val="32"/>
        </w:rPr>
        <w:t>评价体系，完成</w:t>
      </w:r>
      <w:r w:rsidR="0083480A" w:rsidRPr="00065644">
        <w:rPr>
          <w:rFonts w:ascii="仿宋_GB2312" w:eastAsia="仿宋_GB2312" w:hAnsi="仿宋_GB2312" w:cs="仿宋_GB2312" w:hint="eastAsia"/>
          <w:sz w:val="32"/>
          <w:szCs w:val="32"/>
        </w:rPr>
        <w:t>第三轮专业技术人员聘期考核以及新一轮专业技术职务岗位聘任</w:t>
      </w:r>
      <w:r w:rsidR="00014A64" w:rsidRPr="00065644">
        <w:rPr>
          <w:rFonts w:ascii="仿宋_GB2312" w:eastAsia="仿宋_GB2312" w:hAnsi="仿宋_GB2312" w:cs="仿宋_GB2312" w:hint="eastAsia"/>
          <w:sz w:val="32"/>
          <w:szCs w:val="32"/>
        </w:rPr>
        <w:t>工作。</w:t>
      </w:r>
      <w:r w:rsidR="00F975E4" w:rsidRPr="00065644">
        <w:rPr>
          <w:rFonts w:ascii="仿宋_GB2312" w:eastAsia="仿宋_GB2312" w:hAnsi="仿宋_GB2312" w:cs="仿宋_GB2312" w:hint="eastAsia"/>
          <w:sz w:val="32"/>
          <w:szCs w:val="32"/>
        </w:rPr>
        <w:t>600余名教师晋级聘任，近10名教师低聘，</w:t>
      </w:r>
      <w:r w:rsidR="00F01831" w:rsidRPr="00065644">
        <w:rPr>
          <w:rFonts w:ascii="仿宋_GB2312" w:eastAsia="仿宋_GB2312" w:hAnsi="仿宋_GB2312" w:cs="仿宋_GB2312" w:hint="eastAsia"/>
          <w:sz w:val="32"/>
          <w:szCs w:val="32"/>
        </w:rPr>
        <w:t>解决</w:t>
      </w:r>
      <w:r w:rsidR="00F975E4" w:rsidRPr="00065644">
        <w:rPr>
          <w:rFonts w:ascii="仿宋_GB2312" w:eastAsia="仿宋_GB2312" w:hAnsi="仿宋_GB2312" w:cs="仿宋_GB2312" w:hint="eastAsia"/>
          <w:sz w:val="32"/>
          <w:szCs w:val="32"/>
        </w:rPr>
        <w:t>了岗位聘任“能上不能下”</w:t>
      </w:r>
      <w:r w:rsidR="00EC3525" w:rsidRPr="00065644">
        <w:rPr>
          <w:rFonts w:ascii="仿宋_GB2312" w:eastAsia="仿宋_GB2312" w:hAnsi="仿宋_GB2312" w:cs="仿宋_GB2312" w:hint="eastAsia"/>
          <w:sz w:val="32"/>
          <w:szCs w:val="32"/>
        </w:rPr>
        <w:t>的</w:t>
      </w:r>
      <w:r w:rsidR="00014A64" w:rsidRPr="00065644">
        <w:rPr>
          <w:rFonts w:ascii="仿宋_GB2312" w:eastAsia="仿宋_GB2312" w:hAnsi="仿宋_GB2312" w:cs="仿宋_GB2312" w:hint="eastAsia"/>
          <w:sz w:val="32"/>
          <w:szCs w:val="32"/>
        </w:rPr>
        <w:t>难题</w:t>
      </w:r>
      <w:r w:rsidR="00F975E4" w:rsidRPr="00065644">
        <w:rPr>
          <w:rFonts w:ascii="仿宋_GB2312" w:eastAsia="仿宋_GB2312" w:hAnsi="仿宋_GB2312" w:cs="仿宋_GB2312" w:hint="eastAsia"/>
          <w:sz w:val="32"/>
          <w:szCs w:val="32"/>
        </w:rPr>
        <w:t>。在29位二级教授中，50岁以下</w:t>
      </w:r>
      <w:r w:rsidR="009E3F36">
        <w:rPr>
          <w:rFonts w:ascii="仿宋_GB2312" w:eastAsia="仿宋_GB2312" w:hAnsi="仿宋_GB2312" w:cs="仿宋_GB2312" w:hint="eastAsia"/>
          <w:sz w:val="32"/>
          <w:szCs w:val="32"/>
        </w:rPr>
        <w:t>占比达到5</w:t>
      </w:r>
      <w:r w:rsidR="009E3F36">
        <w:rPr>
          <w:rFonts w:ascii="仿宋_GB2312" w:eastAsia="仿宋_GB2312" w:hAnsi="仿宋_GB2312" w:cs="仿宋_GB2312"/>
          <w:sz w:val="32"/>
          <w:szCs w:val="32"/>
        </w:rPr>
        <w:t>5</w:t>
      </w:r>
      <w:r w:rsidR="009E3F36">
        <w:rPr>
          <w:rFonts w:ascii="仿宋_GB2312" w:eastAsia="仿宋_GB2312" w:hAnsi="仿宋_GB2312" w:cs="仿宋_GB2312" w:hint="eastAsia"/>
          <w:sz w:val="32"/>
          <w:szCs w:val="32"/>
        </w:rPr>
        <w:t>%</w:t>
      </w:r>
      <w:r w:rsidR="00F975E4" w:rsidRPr="00065644">
        <w:rPr>
          <w:rFonts w:ascii="仿宋_GB2312" w:eastAsia="仿宋_GB2312" w:hAnsi="仿宋_GB2312" w:cs="仿宋_GB2312" w:hint="eastAsia"/>
          <w:sz w:val="32"/>
          <w:szCs w:val="32"/>
        </w:rPr>
        <w:t>，13</w:t>
      </w:r>
      <w:r w:rsidR="00C234AF" w:rsidRPr="00065644">
        <w:rPr>
          <w:rFonts w:ascii="仿宋_GB2312" w:eastAsia="仿宋_GB2312" w:hAnsi="仿宋_GB2312" w:cs="仿宋_GB2312" w:hint="eastAsia"/>
          <w:sz w:val="32"/>
          <w:szCs w:val="32"/>
        </w:rPr>
        <w:t>位由四级教授直接晋升，</w:t>
      </w:r>
      <w:r w:rsidR="00F975E4" w:rsidRPr="00065644">
        <w:rPr>
          <w:rFonts w:ascii="仿宋_GB2312" w:eastAsia="仿宋_GB2312" w:hAnsi="仿宋_GB2312" w:cs="仿宋_GB2312" w:hint="eastAsia"/>
          <w:sz w:val="32"/>
          <w:szCs w:val="32"/>
        </w:rPr>
        <w:t>二级教授年龄结构</w:t>
      </w:r>
      <w:r w:rsidR="00155BD3" w:rsidRPr="00065644">
        <w:rPr>
          <w:rFonts w:ascii="仿宋_GB2312" w:eastAsia="仿宋_GB2312" w:hAnsi="仿宋_GB2312" w:cs="仿宋_GB2312" w:hint="eastAsia"/>
          <w:sz w:val="32"/>
          <w:szCs w:val="32"/>
        </w:rPr>
        <w:t>日益优化</w:t>
      </w:r>
      <w:r w:rsidR="00F975E4" w:rsidRPr="00065644">
        <w:rPr>
          <w:rFonts w:ascii="仿宋_GB2312" w:eastAsia="仿宋_GB2312" w:hAnsi="仿宋_GB2312" w:cs="仿宋_GB2312" w:hint="eastAsia"/>
          <w:sz w:val="32"/>
          <w:szCs w:val="32"/>
        </w:rPr>
        <w:t>。</w:t>
      </w:r>
    </w:p>
    <w:p w14:paraId="21E5ADFB" w14:textId="77777777" w:rsidR="00B839FD" w:rsidRPr="00065644" w:rsidRDefault="00B839FD"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bCs/>
          <w:sz w:val="32"/>
          <w:szCs w:val="32"/>
        </w:rPr>
        <w:t>五是突出示范，</w:t>
      </w:r>
      <w:r w:rsidR="00E27BF9" w:rsidRPr="00065644">
        <w:rPr>
          <w:rFonts w:ascii="仿宋_GB2312" w:eastAsia="仿宋_GB2312" w:hAnsi="仿宋_GB2312" w:cs="仿宋_GB2312" w:hint="eastAsia"/>
          <w:b/>
          <w:bCs/>
          <w:sz w:val="32"/>
          <w:szCs w:val="32"/>
        </w:rPr>
        <w:t>牢固树立</w:t>
      </w:r>
      <w:r w:rsidRPr="00065644">
        <w:rPr>
          <w:rFonts w:ascii="仿宋_GB2312" w:eastAsia="仿宋_GB2312" w:hAnsi="仿宋_GB2312" w:cs="仿宋_GB2312" w:hint="eastAsia"/>
          <w:b/>
          <w:bCs/>
          <w:sz w:val="32"/>
          <w:szCs w:val="32"/>
        </w:rPr>
        <w:t>教师教书育人意识。</w:t>
      </w:r>
      <w:r w:rsidRPr="00065644">
        <w:rPr>
          <w:rFonts w:ascii="仿宋_GB2312" w:eastAsia="仿宋_GB2312" w:hAnsi="仿宋_GB2312" w:cs="仿宋_GB2312" w:hint="eastAsia"/>
          <w:bCs/>
          <w:sz w:val="32"/>
          <w:szCs w:val="32"/>
        </w:rPr>
        <w:t>在新教师入职教育中，</w:t>
      </w:r>
      <w:r w:rsidR="00B715EA" w:rsidRPr="00065644">
        <w:rPr>
          <w:rFonts w:ascii="仿宋_GB2312" w:eastAsia="仿宋_GB2312" w:hAnsi="仿宋_GB2312" w:cs="仿宋_GB2312" w:hint="eastAsia"/>
          <w:bCs/>
          <w:sz w:val="32"/>
          <w:szCs w:val="32"/>
        </w:rPr>
        <w:t>设置校史专题、育人专题、“三农”专</w:t>
      </w:r>
      <w:r w:rsidR="00F40820" w:rsidRPr="00065644">
        <w:rPr>
          <w:rFonts w:ascii="仿宋_GB2312" w:eastAsia="仿宋_GB2312" w:hAnsi="仿宋_GB2312" w:cs="仿宋_GB2312" w:hint="eastAsia"/>
          <w:bCs/>
          <w:sz w:val="32"/>
          <w:szCs w:val="32"/>
        </w:rPr>
        <w:t>题、红色专题和</w:t>
      </w:r>
      <w:r w:rsidR="00F40820" w:rsidRPr="00065644">
        <w:rPr>
          <w:rFonts w:ascii="仿宋_GB2312" w:eastAsia="仿宋_GB2312" w:hAnsi="仿宋_GB2312" w:cs="仿宋_GB2312" w:hint="eastAsia"/>
          <w:bCs/>
          <w:sz w:val="32"/>
          <w:szCs w:val="32"/>
        </w:rPr>
        <w:lastRenderedPageBreak/>
        <w:t>师德专题，</w:t>
      </w:r>
      <w:r w:rsidR="00E27BF9" w:rsidRPr="00065644">
        <w:rPr>
          <w:rFonts w:ascii="仿宋_GB2312" w:eastAsia="仿宋_GB2312" w:hAnsi="仿宋_GB2312" w:cs="仿宋_GB2312" w:hint="eastAsia"/>
          <w:bCs/>
          <w:sz w:val="32"/>
          <w:szCs w:val="32"/>
        </w:rPr>
        <w:t>利用网路平台</w:t>
      </w:r>
      <w:r w:rsidR="00F40820" w:rsidRPr="00065644">
        <w:rPr>
          <w:rFonts w:ascii="仿宋_GB2312" w:eastAsia="仿宋_GB2312" w:hAnsi="仿宋_GB2312" w:cs="仿宋_GB2312" w:hint="eastAsia"/>
          <w:bCs/>
          <w:sz w:val="32"/>
          <w:szCs w:val="32"/>
        </w:rPr>
        <w:t>开展线上“云实践”。</w:t>
      </w:r>
      <w:r w:rsidR="001B11E5" w:rsidRPr="00065644">
        <w:rPr>
          <w:rFonts w:ascii="仿宋_GB2312" w:eastAsia="仿宋_GB2312" w:hAnsi="仿宋_GB2312" w:cs="仿宋_GB2312" w:hint="eastAsia"/>
          <w:bCs/>
          <w:sz w:val="32"/>
          <w:szCs w:val="32"/>
        </w:rPr>
        <w:t>首次</w:t>
      </w:r>
      <w:r w:rsidRPr="00065644">
        <w:rPr>
          <w:rFonts w:ascii="仿宋_GB2312" w:eastAsia="仿宋_GB2312" w:hAnsi="仿宋_GB2312" w:cs="仿宋_GB2312" w:hint="eastAsia"/>
          <w:bCs/>
          <w:sz w:val="32"/>
          <w:szCs w:val="32"/>
        </w:rPr>
        <w:t>将</w:t>
      </w:r>
      <w:r w:rsidR="00F01831" w:rsidRPr="00065644">
        <w:rPr>
          <w:rFonts w:ascii="仿宋_GB2312" w:eastAsia="仿宋_GB2312" w:hAnsi="仿宋_GB2312" w:cs="仿宋_GB2312" w:hint="eastAsia"/>
          <w:bCs/>
          <w:sz w:val="32"/>
          <w:szCs w:val="32"/>
        </w:rPr>
        <w:t>“</w:t>
      </w:r>
      <w:r w:rsidRPr="00065644">
        <w:rPr>
          <w:rFonts w:ascii="仿宋_GB2312" w:eastAsia="仿宋_GB2312" w:hAnsi="仿宋_GB2312" w:cs="仿宋_GB2312" w:hint="eastAsia"/>
          <w:bCs/>
          <w:sz w:val="32"/>
          <w:szCs w:val="32"/>
        </w:rPr>
        <w:t>立德树人论坛</w:t>
      </w:r>
      <w:r w:rsidR="00F01831" w:rsidRPr="00065644">
        <w:rPr>
          <w:rFonts w:ascii="仿宋_GB2312" w:eastAsia="仿宋_GB2312" w:hAnsi="仿宋_GB2312" w:cs="仿宋_GB2312" w:hint="eastAsia"/>
          <w:bCs/>
          <w:sz w:val="32"/>
          <w:szCs w:val="32"/>
        </w:rPr>
        <w:t>”</w:t>
      </w:r>
      <w:r w:rsidRPr="00065644">
        <w:rPr>
          <w:rFonts w:ascii="仿宋_GB2312" w:eastAsia="仿宋_GB2312" w:hAnsi="仿宋_GB2312" w:cs="仿宋_GB2312" w:hint="eastAsia"/>
          <w:bCs/>
          <w:sz w:val="32"/>
          <w:szCs w:val="32"/>
        </w:rPr>
        <w:t>作为</w:t>
      </w:r>
      <w:r w:rsidR="001B11E5" w:rsidRPr="00065644">
        <w:rPr>
          <w:rFonts w:ascii="仿宋_GB2312" w:eastAsia="仿宋_GB2312" w:hAnsi="仿宋_GB2312" w:cs="仿宋_GB2312" w:hint="eastAsia"/>
          <w:bCs/>
          <w:sz w:val="32"/>
          <w:szCs w:val="32"/>
        </w:rPr>
        <w:t>入职教育</w:t>
      </w:r>
      <w:r w:rsidRPr="00065644">
        <w:rPr>
          <w:rFonts w:ascii="仿宋_GB2312" w:eastAsia="仿宋_GB2312" w:hAnsi="仿宋_GB2312" w:cs="仿宋_GB2312" w:hint="eastAsia"/>
          <w:bCs/>
          <w:sz w:val="32"/>
          <w:szCs w:val="32"/>
        </w:rPr>
        <w:t>开班式</w:t>
      </w:r>
      <w:r w:rsidR="00F40820" w:rsidRPr="00065644">
        <w:rPr>
          <w:rFonts w:ascii="仿宋_GB2312" w:eastAsia="仿宋_GB2312" w:hAnsi="仿宋_GB2312" w:cs="仿宋_GB2312" w:hint="eastAsia"/>
          <w:bCs/>
          <w:sz w:val="32"/>
          <w:szCs w:val="32"/>
        </w:rPr>
        <w:t>，</w:t>
      </w:r>
      <w:r w:rsidRPr="00065644">
        <w:rPr>
          <w:rFonts w:ascii="仿宋_GB2312" w:eastAsia="仿宋_GB2312" w:hAnsi="仿宋_GB2312" w:cs="仿宋_GB2312" w:hint="eastAsia"/>
          <w:bCs/>
          <w:sz w:val="32"/>
          <w:szCs w:val="32"/>
        </w:rPr>
        <w:t>邀请</w:t>
      </w:r>
      <w:r w:rsidR="001500B8" w:rsidRPr="00065644">
        <w:rPr>
          <w:rFonts w:ascii="仿宋_GB2312" w:eastAsia="仿宋_GB2312" w:hAnsi="仿宋_GB2312" w:cs="仿宋_GB2312" w:hint="eastAsia"/>
          <w:bCs/>
          <w:sz w:val="32"/>
          <w:szCs w:val="32"/>
        </w:rPr>
        <w:t>名师</w:t>
      </w:r>
      <w:r w:rsidRPr="00065644">
        <w:rPr>
          <w:rFonts w:ascii="仿宋_GB2312" w:eastAsia="仿宋_GB2312" w:hAnsi="仿宋_GB2312" w:cs="仿宋_GB2312" w:hint="eastAsia"/>
          <w:bCs/>
          <w:sz w:val="32"/>
          <w:szCs w:val="32"/>
        </w:rPr>
        <w:t>讲述育人经验和为师体悟，引导新教师明德树德立德。</w:t>
      </w:r>
    </w:p>
    <w:p w14:paraId="03504337" w14:textId="77777777" w:rsidR="00161565" w:rsidRPr="00572F74" w:rsidRDefault="00F975E4" w:rsidP="00CF4780">
      <w:pPr>
        <w:spacing w:line="560" w:lineRule="exact"/>
        <w:ind w:firstLineChars="200" w:firstLine="640"/>
        <w:rPr>
          <w:rFonts w:ascii="楷体" w:eastAsia="楷体" w:hAnsi="楷体" w:cs="黑体"/>
          <w:sz w:val="32"/>
          <w:szCs w:val="32"/>
        </w:rPr>
      </w:pPr>
      <w:r w:rsidRPr="00572F74">
        <w:rPr>
          <w:rFonts w:ascii="楷体" w:eastAsia="楷体" w:hAnsi="楷体" w:cs="黑体" w:hint="eastAsia"/>
          <w:sz w:val="32"/>
          <w:szCs w:val="32"/>
        </w:rPr>
        <w:t>（五）服务国家重大战略需求，“强农兴农”关键科技创新展现新作为</w:t>
      </w:r>
    </w:p>
    <w:p w14:paraId="392F3DF8" w14:textId="77777777" w:rsidR="00161565" w:rsidRPr="00065644" w:rsidRDefault="00E854D9" w:rsidP="00CF4780">
      <w:pPr>
        <w:spacing w:line="560" w:lineRule="exact"/>
        <w:ind w:firstLineChars="200" w:firstLine="640"/>
        <w:rPr>
          <w:rFonts w:ascii="仿宋_GB2312" w:eastAsia="仿宋_GB2312" w:hAnsi="仿宋_GB2312" w:cs="仿宋_GB2312"/>
          <w:sz w:val="32"/>
          <w:szCs w:val="32"/>
        </w:rPr>
      </w:pPr>
      <w:r w:rsidRPr="00065644">
        <w:rPr>
          <w:rFonts w:ascii="仿宋_GB2312" w:eastAsia="仿宋_GB2312" w:hAnsi="仿宋_GB2312" w:cs="仿宋_GB2312" w:hint="eastAsia"/>
          <w:sz w:val="32"/>
          <w:szCs w:val="32"/>
        </w:rPr>
        <w:t>面向世界农业科技前沿、国家农业农村现代化</w:t>
      </w:r>
      <w:r w:rsidR="00174231" w:rsidRPr="00065644">
        <w:rPr>
          <w:rFonts w:ascii="仿宋_GB2312" w:eastAsia="仿宋_GB2312" w:hAnsi="仿宋_GB2312" w:cs="仿宋_GB2312" w:hint="eastAsia"/>
          <w:sz w:val="32"/>
          <w:szCs w:val="32"/>
        </w:rPr>
        <w:t>主战场</w:t>
      </w:r>
      <w:r w:rsidR="00F975E4" w:rsidRPr="00065644">
        <w:rPr>
          <w:rFonts w:ascii="仿宋_GB2312" w:eastAsia="仿宋_GB2312" w:hAnsi="仿宋_GB2312" w:cs="仿宋_GB2312" w:hint="eastAsia"/>
          <w:sz w:val="32"/>
          <w:szCs w:val="32"/>
        </w:rPr>
        <w:t>，持续加强原始创新、关键技术攻关</w:t>
      </w:r>
      <w:r w:rsidR="0054286C" w:rsidRPr="00065644">
        <w:rPr>
          <w:rFonts w:ascii="仿宋_GB2312" w:eastAsia="仿宋_GB2312" w:hAnsi="仿宋_GB2312" w:cs="仿宋_GB2312" w:hint="eastAsia"/>
          <w:sz w:val="32"/>
          <w:szCs w:val="32"/>
        </w:rPr>
        <w:t>，取得一系列</w:t>
      </w:r>
      <w:r w:rsidR="00D079C9" w:rsidRPr="00065644">
        <w:rPr>
          <w:rFonts w:ascii="仿宋_GB2312" w:eastAsia="仿宋_GB2312" w:hAnsi="仿宋_GB2312" w:cs="仿宋_GB2312" w:hint="eastAsia"/>
          <w:sz w:val="32"/>
          <w:szCs w:val="32"/>
        </w:rPr>
        <w:t>新</w:t>
      </w:r>
      <w:r w:rsidR="0054286C" w:rsidRPr="00065644">
        <w:rPr>
          <w:rFonts w:ascii="仿宋_GB2312" w:eastAsia="仿宋_GB2312" w:hAnsi="仿宋_GB2312" w:cs="仿宋_GB2312" w:hint="eastAsia"/>
          <w:sz w:val="32"/>
          <w:szCs w:val="32"/>
        </w:rPr>
        <w:t>成果</w:t>
      </w:r>
      <w:r w:rsidR="00F975E4" w:rsidRPr="00065644">
        <w:rPr>
          <w:rFonts w:ascii="仿宋_GB2312" w:eastAsia="仿宋_GB2312" w:hAnsi="仿宋_GB2312" w:cs="仿宋_GB2312" w:hint="eastAsia"/>
          <w:sz w:val="32"/>
          <w:szCs w:val="32"/>
        </w:rPr>
        <w:t>。</w:t>
      </w:r>
    </w:p>
    <w:p w14:paraId="64691448" w14:textId="4A0853E8" w:rsidR="00161565" w:rsidRPr="00065644" w:rsidRDefault="003E0886" w:rsidP="00CF4780">
      <w:pPr>
        <w:spacing w:line="560" w:lineRule="exact"/>
        <w:ind w:firstLineChars="200" w:firstLine="643"/>
        <w:rPr>
          <w:rFonts w:ascii="仿宋_GB2312" w:eastAsia="仿宋_GB2312" w:hAnsi="仿宋_GB2312" w:cs="仿宋_GB2312"/>
          <w:bCs/>
          <w:sz w:val="32"/>
          <w:szCs w:val="32"/>
        </w:rPr>
      </w:pPr>
      <w:r w:rsidRPr="00065644">
        <w:rPr>
          <w:rFonts w:ascii="仿宋_GB2312" w:eastAsia="仿宋_GB2312" w:hAnsi="仿宋_GB2312" w:cs="仿宋_GB2312" w:hint="eastAsia"/>
          <w:b/>
          <w:sz w:val="32"/>
          <w:szCs w:val="32"/>
        </w:rPr>
        <w:t>一是实现同年度国家科技</w:t>
      </w:r>
      <w:r w:rsidR="00F975E4" w:rsidRPr="00065644">
        <w:rPr>
          <w:rFonts w:ascii="仿宋_GB2312" w:eastAsia="仿宋_GB2312" w:hAnsi="仿宋_GB2312" w:cs="仿宋_GB2312" w:hint="eastAsia"/>
          <w:b/>
          <w:sz w:val="32"/>
          <w:szCs w:val="32"/>
        </w:rPr>
        <w:t>三大奖大满贯。</w:t>
      </w:r>
      <w:r w:rsidR="000C4D0F" w:rsidRPr="00065644">
        <w:rPr>
          <w:rFonts w:ascii="仿宋_GB2312" w:eastAsia="仿宋_GB2312" w:hAnsi="仿宋_GB2312" w:cs="仿宋_GB2312" w:hint="eastAsia"/>
          <w:bCs/>
          <w:sz w:val="32"/>
          <w:szCs w:val="32"/>
        </w:rPr>
        <w:t>获</w:t>
      </w:r>
      <w:r w:rsidR="00F975E4" w:rsidRPr="00065644">
        <w:rPr>
          <w:rFonts w:ascii="仿宋_GB2312" w:eastAsia="仿宋_GB2312" w:hAnsi="仿宋_GB2312" w:cs="仿宋_GB2312" w:hint="eastAsia"/>
          <w:bCs/>
          <w:sz w:val="32"/>
          <w:szCs w:val="32"/>
        </w:rPr>
        <w:t>国家自然科学奖二等奖1</w:t>
      </w:r>
      <w:r w:rsidR="000C4D0F" w:rsidRPr="00065644">
        <w:rPr>
          <w:rFonts w:ascii="仿宋_GB2312" w:eastAsia="仿宋_GB2312" w:hAnsi="仿宋_GB2312" w:cs="仿宋_GB2312" w:hint="eastAsia"/>
          <w:bCs/>
          <w:sz w:val="32"/>
          <w:szCs w:val="32"/>
        </w:rPr>
        <w:t>项、国家科技进步奖二等奖</w:t>
      </w:r>
      <w:r w:rsidR="00F975E4" w:rsidRPr="00065644">
        <w:rPr>
          <w:rFonts w:ascii="仿宋_GB2312" w:eastAsia="仿宋_GB2312" w:hAnsi="仿宋_GB2312" w:cs="仿宋_GB2312" w:hint="eastAsia"/>
          <w:bCs/>
          <w:sz w:val="32"/>
          <w:szCs w:val="32"/>
        </w:rPr>
        <w:t>1项、国家技术发明奖二等奖2项，在</w:t>
      </w:r>
      <w:r w:rsidR="000A4C5D" w:rsidRPr="00065644">
        <w:rPr>
          <w:rFonts w:ascii="仿宋_GB2312" w:eastAsia="仿宋_GB2312" w:hAnsi="仿宋_GB2312" w:cs="仿宋_GB2312" w:hint="eastAsia"/>
          <w:bCs/>
          <w:sz w:val="32"/>
          <w:szCs w:val="32"/>
        </w:rPr>
        <w:t>全国</w:t>
      </w:r>
      <w:r w:rsidR="00F975E4" w:rsidRPr="00065644">
        <w:rPr>
          <w:rFonts w:ascii="仿宋_GB2312" w:eastAsia="仿宋_GB2312" w:hAnsi="仿宋_GB2312" w:cs="仿宋_GB2312" w:hint="eastAsia"/>
          <w:bCs/>
          <w:sz w:val="32"/>
          <w:szCs w:val="32"/>
        </w:rPr>
        <w:t>高校中排</w:t>
      </w:r>
      <w:r w:rsidR="00BD080C" w:rsidRPr="00065644">
        <w:rPr>
          <w:rFonts w:ascii="仿宋_GB2312" w:eastAsia="仿宋_GB2312" w:hAnsi="仿宋_GB2312" w:cs="仿宋_GB2312" w:hint="eastAsia"/>
          <w:bCs/>
          <w:sz w:val="32"/>
          <w:szCs w:val="32"/>
        </w:rPr>
        <w:t>名</w:t>
      </w:r>
      <w:r w:rsidR="00F975E4" w:rsidRPr="00065644">
        <w:rPr>
          <w:rFonts w:ascii="仿宋_GB2312" w:eastAsia="仿宋_GB2312" w:hAnsi="仿宋_GB2312" w:cs="仿宋_GB2312" w:hint="eastAsia"/>
          <w:bCs/>
          <w:sz w:val="32"/>
          <w:szCs w:val="32"/>
        </w:rPr>
        <w:t>并列第5（通用项目）。</w:t>
      </w:r>
      <w:r w:rsidR="00660D75" w:rsidRPr="00660D75">
        <w:rPr>
          <w:rFonts w:ascii="仿宋_GB2312" w:eastAsia="仿宋_GB2312" w:hAnsi="仿宋_GB2312" w:cs="仿宋_GB2312" w:hint="eastAsia"/>
          <w:bCs/>
          <w:sz w:val="32"/>
          <w:szCs w:val="32"/>
        </w:rPr>
        <w:t>这是自</w:t>
      </w:r>
      <w:r w:rsidR="00660D75" w:rsidRPr="00660D75">
        <w:rPr>
          <w:rFonts w:ascii="仿宋_GB2312" w:eastAsia="仿宋_GB2312" w:hAnsi="仿宋_GB2312" w:cs="仿宋_GB2312"/>
          <w:bCs/>
          <w:sz w:val="32"/>
          <w:szCs w:val="32"/>
        </w:rPr>
        <w:t>2005年来再次获得国家自然科学奖，并首次实现同年度国家科学技术三大奖大满贯。</w:t>
      </w:r>
    </w:p>
    <w:p w14:paraId="2E3C000C" w14:textId="77777777" w:rsidR="00161565" w:rsidRPr="00065644" w:rsidRDefault="00F975E4" w:rsidP="00CF4780">
      <w:pPr>
        <w:spacing w:line="560" w:lineRule="exact"/>
        <w:ind w:firstLineChars="200" w:firstLine="643"/>
        <w:rPr>
          <w:rFonts w:ascii="仿宋_GB2312" w:eastAsia="仿宋_GB2312" w:hAnsi="Times New Roman" w:cs="Times New Roman"/>
          <w:bCs/>
          <w:sz w:val="32"/>
          <w:szCs w:val="32"/>
        </w:rPr>
      </w:pPr>
      <w:r w:rsidRPr="00065644">
        <w:rPr>
          <w:rFonts w:ascii="仿宋_GB2312" w:eastAsia="仿宋_GB2312" w:hAnsi="仿宋_GB2312" w:cs="仿宋_GB2312" w:hint="eastAsia"/>
          <w:b/>
          <w:sz w:val="32"/>
          <w:szCs w:val="32"/>
        </w:rPr>
        <w:t>二是科研项目数量质量再创新高。</w:t>
      </w:r>
      <w:r w:rsidRPr="00065644">
        <w:rPr>
          <w:rFonts w:ascii="仿宋_GB2312" w:eastAsia="仿宋_GB2312" w:hAnsi="仿宋" w:hint="eastAsia"/>
          <w:sz w:val="32"/>
          <w:szCs w:val="32"/>
        </w:rPr>
        <w:t>获</w:t>
      </w:r>
      <w:proofErr w:type="gramStart"/>
      <w:r w:rsidRPr="00065644">
        <w:rPr>
          <w:rFonts w:ascii="仿宋_GB2312" w:eastAsia="仿宋_GB2312" w:hAnsi="仿宋" w:hint="eastAsia"/>
          <w:sz w:val="32"/>
          <w:szCs w:val="32"/>
        </w:rPr>
        <w:t>批国家</w:t>
      </w:r>
      <w:proofErr w:type="gramEnd"/>
      <w:r w:rsidRPr="00065644">
        <w:rPr>
          <w:rFonts w:ascii="仿宋_GB2312" w:eastAsia="仿宋_GB2312" w:hAnsi="仿宋" w:hint="eastAsia"/>
          <w:sz w:val="32"/>
          <w:szCs w:val="32"/>
        </w:rPr>
        <w:t>自然基金</w:t>
      </w:r>
      <w:r w:rsidRPr="00065644">
        <w:rPr>
          <w:rFonts w:ascii="仿宋_GB2312" w:eastAsia="仿宋_GB2312" w:hAnsi="仿宋_GB2312" w:cs="仿宋_GB2312" w:hint="eastAsia"/>
          <w:bCs/>
          <w:sz w:val="32"/>
          <w:szCs w:val="32"/>
        </w:rPr>
        <w:t>项目</w:t>
      </w:r>
      <w:r w:rsidRPr="00065644">
        <w:rPr>
          <w:rFonts w:ascii="仿宋_GB2312" w:eastAsia="仿宋_GB2312" w:hAnsi="Times New Roman" w:cs="Times New Roman" w:hint="eastAsia"/>
          <w:bCs/>
          <w:sz w:val="32"/>
          <w:szCs w:val="32"/>
        </w:rPr>
        <w:t>2</w:t>
      </w:r>
      <w:r w:rsidR="009C2707" w:rsidRPr="00065644">
        <w:rPr>
          <w:rFonts w:ascii="仿宋_GB2312" w:eastAsia="仿宋_GB2312" w:hAnsi="Times New Roman" w:cs="Times New Roman" w:hint="eastAsia"/>
          <w:bCs/>
          <w:sz w:val="32"/>
          <w:szCs w:val="32"/>
        </w:rPr>
        <w:t>42</w:t>
      </w:r>
      <w:r w:rsidRPr="00065644">
        <w:rPr>
          <w:rFonts w:ascii="仿宋_GB2312" w:eastAsia="仿宋_GB2312" w:hAnsi="Times New Roman" w:cs="Times New Roman" w:hint="eastAsia"/>
          <w:bCs/>
          <w:sz w:val="32"/>
          <w:szCs w:val="32"/>
        </w:rPr>
        <w:t>项，直接经费约1.5</w:t>
      </w:r>
      <w:r w:rsidR="009C2707" w:rsidRPr="00065644">
        <w:rPr>
          <w:rFonts w:ascii="仿宋_GB2312" w:eastAsia="仿宋_GB2312" w:hAnsi="Times New Roman" w:cs="Times New Roman" w:hint="eastAsia"/>
          <w:bCs/>
          <w:sz w:val="32"/>
          <w:szCs w:val="32"/>
        </w:rPr>
        <w:t>9</w:t>
      </w:r>
      <w:r w:rsidRPr="00065644">
        <w:rPr>
          <w:rFonts w:ascii="仿宋_GB2312" w:eastAsia="仿宋_GB2312" w:hAnsi="Times New Roman" w:cs="Times New Roman" w:hint="eastAsia"/>
          <w:bCs/>
          <w:sz w:val="32"/>
          <w:szCs w:val="32"/>
        </w:rPr>
        <w:t>亿元，获批数量、经费</w:t>
      </w:r>
      <w:r w:rsidR="003C1DD9" w:rsidRPr="00065644">
        <w:rPr>
          <w:rFonts w:ascii="仿宋_GB2312" w:eastAsia="仿宋_GB2312" w:hAnsi="Times New Roman" w:cs="Times New Roman" w:hint="eastAsia"/>
          <w:bCs/>
          <w:sz w:val="32"/>
          <w:szCs w:val="32"/>
        </w:rPr>
        <w:t>连续两年稳居农林高校第一位</w:t>
      </w:r>
      <w:r w:rsidRPr="00065644">
        <w:rPr>
          <w:rFonts w:ascii="仿宋_GB2312" w:eastAsia="仿宋_GB2312" w:hAnsi="Times New Roman" w:cs="Times New Roman" w:hint="eastAsia"/>
          <w:bCs/>
          <w:sz w:val="32"/>
          <w:szCs w:val="32"/>
        </w:rPr>
        <w:t>。</w:t>
      </w:r>
      <w:r w:rsidR="009B30CD" w:rsidRPr="00065644">
        <w:rPr>
          <w:rFonts w:ascii="仿宋_GB2312" w:eastAsia="仿宋_GB2312" w:hAnsi="Times New Roman" w:cs="Times New Roman" w:hint="eastAsia"/>
          <w:bCs/>
          <w:sz w:val="32"/>
          <w:szCs w:val="32"/>
        </w:rPr>
        <w:t>横向科研项目经费进一步增长，立项1079项，合同经费42047万元，同比增长48.05%。到账经费30804万元，占学校到帐总经费25.67%，同比增长52.89%。</w:t>
      </w:r>
      <w:r w:rsidRPr="00065644">
        <w:rPr>
          <w:rFonts w:ascii="仿宋_GB2312" w:eastAsia="仿宋_GB2312" w:hAnsi="仿宋_GB2312" w:cs="仿宋_GB2312" w:hint="eastAsia"/>
          <w:bCs/>
          <w:sz w:val="32"/>
          <w:szCs w:val="32"/>
        </w:rPr>
        <w:t>获</w:t>
      </w:r>
      <w:proofErr w:type="gramStart"/>
      <w:r w:rsidRPr="00065644">
        <w:rPr>
          <w:rFonts w:ascii="仿宋_GB2312" w:eastAsia="仿宋_GB2312" w:hAnsi="仿宋_GB2312" w:cs="仿宋_GB2312" w:hint="eastAsia"/>
          <w:bCs/>
          <w:sz w:val="32"/>
          <w:szCs w:val="32"/>
        </w:rPr>
        <w:t>批国家</w:t>
      </w:r>
      <w:proofErr w:type="gramEnd"/>
      <w:r w:rsidRPr="00065644">
        <w:rPr>
          <w:rFonts w:ascii="仿宋_GB2312" w:eastAsia="仿宋_GB2312" w:hAnsi="仿宋_GB2312" w:cs="仿宋_GB2312" w:hint="eastAsia"/>
          <w:bCs/>
          <w:sz w:val="32"/>
          <w:szCs w:val="32"/>
        </w:rPr>
        <w:t>社科基金项目</w:t>
      </w:r>
      <w:r w:rsidRPr="00065644">
        <w:rPr>
          <w:rFonts w:ascii="仿宋_GB2312" w:eastAsia="仿宋_GB2312" w:hAnsi="Times New Roman" w:cs="Times New Roman" w:hint="eastAsia"/>
          <w:bCs/>
          <w:sz w:val="32"/>
          <w:szCs w:val="32"/>
        </w:rPr>
        <w:t>14项，同比增长55.6%</w:t>
      </w:r>
      <w:r w:rsidR="00CD4D50" w:rsidRPr="00065644">
        <w:rPr>
          <w:rFonts w:ascii="仿宋_GB2312" w:eastAsia="仿宋_GB2312" w:hAnsi="Times New Roman" w:cs="Times New Roman" w:hint="eastAsia"/>
          <w:bCs/>
          <w:sz w:val="32"/>
          <w:szCs w:val="32"/>
        </w:rPr>
        <w:t>，</w:t>
      </w:r>
      <w:r w:rsidRPr="00065644">
        <w:rPr>
          <w:rFonts w:ascii="仿宋_GB2312" w:eastAsia="仿宋_GB2312" w:hAnsi="Times New Roman" w:cs="Times New Roman" w:hint="eastAsia"/>
          <w:bCs/>
          <w:sz w:val="32"/>
          <w:szCs w:val="32"/>
        </w:rPr>
        <w:t>国家社科基金重大项目4项，创历年最高水平。获批北京市社会科学基金重大项目2</w:t>
      </w:r>
      <w:r w:rsidR="00C673D3" w:rsidRPr="00065644">
        <w:rPr>
          <w:rFonts w:ascii="仿宋_GB2312" w:eastAsia="仿宋_GB2312" w:hAnsi="Times New Roman" w:cs="Times New Roman" w:hint="eastAsia"/>
          <w:bCs/>
          <w:sz w:val="32"/>
          <w:szCs w:val="32"/>
        </w:rPr>
        <w:t>项，实现</w:t>
      </w:r>
      <w:r w:rsidRPr="00065644">
        <w:rPr>
          <w:rFonts w:ascii="仿宋_GB2312" w:eastAsia="仿宋_GB2312" w:hAnsi="Times New Roman" w:cs="Times New Roman" w:hint="eastAsia"/>
          <w:bCs/>
          <w:sz w:val="32"/>
          <w:szCs w:val="32"/>
        </w:rPr>
        <w:t>零的突破</w:t>
      </w:r>
      <w:r w:rsidRPr="00065644">
        <w:rPr>
          <w:rFonts w:ascii="仿宋_GB2312" w:eastAsia="仿宋_GB2312" w:hAnsi="仿宋_GB2312" w:cs="仿宋_GB2312" w:hint="eastAsia"/>
          <w:bCs/>
          <w:sz w:val="32"/>
          <w:szCs w:val="32"/>
        </w:rPr>
        <w:t>。</w:t>
      </w:r>
    </w:p>
    <w:p w14:paraId="4EDAA9CB" w14:textId="6A1F53AC" w:rsidR="00BD080C" w:rsidRPr="00065644" w:rsidRDefault="007031DF" w:rsidP="00CF4780">
      <w:pPr>
        <w:spacing w:line="560" w:lineRule="exact"/>
        <w:ind w:firstLineChars="200" w:firstLine="643"/>
        <w:rPr>
          <w:rFonts w:ascii="仿宋_GB2312" w:eastAsia="仿宋_GB2312" w:hAnsi="Times New Roman" w:cs="Times New Roman"/>
          <w:bCs/>
          <w:sz w:val="32"/>
          <w:szCs w:val="32"/>
        </w:rPr>
      </w:pPr>
      <w:r w:rsidRPr="00065644">
        <w:rPr>
          <w:rFonts w:ascii="仿宋_GB2312" w:eastAsia="仿宋_GB2312" w:hAnsi="仿宋_GB2312" w:cs="仿宋_GB2312" w:hint="eastAsia"/>
          <w:b/>
          <w:sz w:val="32"/>
          <w:szCs w:val="32"/>
        </w:rPr>
        <w:t>三是</w:t>
      </w:r>
      <w:r w:rsidR="001766EC" w:rsidRPr="00065644">
        <w:rPr>
          <w:rFonts w:ascii="仿宋_GB2312" w:eastAsia="仿宋_GB2312" w:hAnsi="仿宋_GB2312" w:cs="仿宋_GB2312" w:hint="eastAsia"/>
          <w:b/>
          <w:sz w:val="32"/>
          <w:szCs w:val="32"/>
        </w:rPr>
        <w:t>基础研究再获新进展和新成果。</w:t>
      </w:r>
      <w:r w:rsidR="00CE1995" w:rsidRPr="00065644">
        <w:rPr>
          <w:rFonts w:ascii="仿宋_GB2312" w:eastAsia="仿宋_GB2312" w:hAnsi="仿宋_GB2312" w:cs="仿宋_GB2312" w:hint="eastAsia"/>
          <w:bCs/>
          <w:sz w:val="32"/>
          <w:szCs w:val="32"/>
        </w:rPr>
        <w:t>持续加强原始创新能力，</w:t>
      </w:r>
      <w:r w:rsidR="00CE1995" w:rsidRPr="00065644">
        <w:rPr>
          <w:rFonts w:ascii="仿宋_GB2312" w:eastAsia="仿宋_GB2312" w:hAnsi="Times New Roman" w:cs="Times New Roman" w:hint="eastAsia"/>
          <w:sz w:val="32"/>
          <w:szCs w:val="32"/>
        </w:rPr>
        <w:t>SCI、EI和SSCI收录论文3209篇，</w:t>
      </w:r>
      <w:r w:rsidR="004E1F50" w:rsidRPr="00065644">
        <w:rPr>
          <w:rFonts w:ascii="仿宋_GB2312" w:eastAsia="仿宋_GB2312" w:hAnsi="Times New Roman" w:cs="Times New Roman" w:hint="eastAsia"/>
          <w:sz w:val="32"/>
          <w:szCs w:val="32"/>
        </w:rPr>
        <w:t>影响因子大于5</w:t>
      </w:r>
      <w:r w:rsidR="00CE1995" w:rsidRPr="00065644">
        <w:rPr>
          <w:rFonts w:ascii="仿宋_GB2312" w:eastAsia="仿宋_GB2312" w:hAnsi="Times New Roman" w:cs="Times New Roman" w:hint="eastAsia"/>
          <w:sz w:val="32"/>
          <w:szCs w:val="32"/>
        </w:rPr>
        <w:t>的论文495</w:t>
      </w:r>
      <w:r w:rsidR="00CE1995" w:rsidRPr="00065644">
        <w:rPr>
          <w:rFonts w:ascii="仿宋_GB2312" w:eastAsia="仿宋_GB2312" w:hAnsi="Times New Roman" w:cs="Times New Roman" w:hint="eastAsia"/>
          <w:sz w:val="32"/>
          <w:szCs w:val="32"/>
        </w:rPr>
        <w:lastRenderedPageBreak/>
        <w:t>篇，同比增长36%。</w:t>
      </w:r>
      <w:r w:rsidR="004E1F50" w:rsidRPr="00065644">
        <w:rPr>
          <w:rFonts w:ascii="仿宋_GB2312" w:eastAsia="仿宋_GB2312" w:hAnsi="Times New Roman" w:cs="Times New Roman" w:hint="eastAsia"/>
          <w:sz w:val="32"/>
          <w:szCs w:val="32"/>
        </w:rPr>
        <w:t>特别是</w:t>
      </w:r>
      <w:r w:rsidR="00BD080C" w:rsidRPr="00065644">
        <w:rPr>
          <w:rFonts w:ascii="仿宋_GB2312" w:eastAsia="仿宋_GB2312" w:hAnsi="Times New Roman" w:cs="Times New Roman" w:hint="eastAsia"/>
          <w:bCs/>
          <w:sz w:val="32"/>
          <w:szCs w:val="32"/>
        </w:rPr>
        <w:t>在生物种业方面，揭示了水稻驯化、西藏半野生小麦等重要分子机理，突破双子叶植物单倍体诱导育种、黄瓜维管发育和霜霉病抗性机制等理论基础前沿；在资源高效利用与可持续发展方面，首次建立可持续发展评估指标体系与方法，提出全球间套作增产模式、中国地膜覆盖增产增效示例，揭示了纳米硒提升植物健康机制、豆科植物结瘤固氮调控机理；公共卫生与营养健康方面，在</w:t>
      </w:r>
      <w:r w:rsidR="00CD3AE4" w:rsidRPr="00065644">
        <w:rPr>
          <w:rFonts w:ascii="仿宋_GB2312" w:eastAsia="仿宋_GB2312" w:hAnsi="Times New Roman" w:cs="Times New Roman" w:hint="eastAsia"/>
          <w:bCs/>
          <w:sz w:val="32"/>
          <w:szCs w:val="32"/>
        </w:rPr>
        <w:t>畜禽抗菌药物使用与细菌耐药相关性、益生菌</w:t>
      </w:r>
      <w:proofErr w:type="gramStart"/>
      <w:r w:rsidR="00CD3AE4" w:rsidRPr="00065644">
        <w:rPr>
          <w:rFonts w:ascii="仿宋_GB2312" w:eastAsia="仿宋_GB2312" w:hAnsi="Times New Roman" w:cs="Times New Roman" w:hint="eastAsia"/>
          <w:bCs/>
          <w:sz w:val="32"/>
          <w:szCs w:val="32"/>
        </w:rPr>
        <w:t>稳态化</w:t>
      </w:r>
      <w:proofErr w:type="gramEnd"/>
      <w:r w:rsidR="00CD3AE4" w:rsidRPr="00065644">
        <w:rPr>
          <w:rFonts w:ascii="仿宋_GB2312" w:eastAsia="仿宋_GB2312" w:hAnsi="Times New Roman" w:cs="Times New Roman" w:hint="eastAsia"/>
          <w:bCs/>
          <w:sz w:val="32"/>
          <w:szCs w:val="32"/>
        </w:rPr>
        <w:t>制剂等方面取得</w:t>
      </w:r>
      <w:r w:rsidR="00BD080C" w:rsidRPr="00065644">
        <w:rPr>
          <w:rFonts w:ascii="仿宋_GB2312" w:eastAsia="仿宋_GB2312" w:hAnsi="Times New Roman" w:cs="Times New Roman" w:hint="eastAsia"/>
          <w:bCs/>
          <w:sz w:val="32"/>
          <w:szCs w:val="32"/>
        </w:rPr>
        <w:t>重要研究成果；在小麦耐热品种培育、良种牛羊卵子高效利用快繁、食品动物新型专用药物创制与应用等重大关键技术取得突破。多个领域实现了从“跟踪”到“并跑”的跨越，部分领域实现或保持国际领跑。</w:t>
      </w:r>
      <w:r w:rsidR="00660D75" w:rsidRPr="00660D75">
        <w:rPr>
          <w:rFonts w:ascii="仿宋_GB2312" w:eastAsia="仿宋_GB2312" w:hAnsi="Times New Roman" w:cs="Times New Roman" w:hint="eastAsia"/>
          <w:bCs/>
          <w:sz w:val="32"/>
          <w:szCs w:val="32"/>
        </w:rPr>
        <w:t>在建立解决相对贫困的长效机制、从脱贫攻坚到乡村振兴的有效衔接与转型、农业文化遗产保护与乡村可持续发展研究等方面取得重要突破，为国家重大发展战略贡献农大智慧。</w:t>
      </w:r>
    </w:p>
    <w:p w14:paraId="35B0BDFE" w14:textId="77777777" w:rsidR="00161565" w:rsidRPr="00065644" w:rsidRDefault="00F975E4"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bCs/>
          <w:sz w:val="32"/>
          <w:szCs w:val="32"/>
        </w:rPr>
        <w:t>四是集聚资源推动</w:t>
      </w:r>
      <w:r w:rsidR="003109C6" w:rsidRPr="00065644">
        <w:rPr>
          <w:rFonts w:ascii="仿宋_GB2312" w:eastAsia="仿宋_GB2312" w:hAnsi="仿宋_GB2312" w:cs="仿宋_GB2312" w:hint="eastAsia"/>
          <w:b/>
          <w:bCs/>
          <w:sz w:val="32"/>
          <w:szCs w:val="32"/>
        </w:rPr>
        <w:t>关键技术</w:t>
      </w:r>
      <w:r w:rsidRPr="00065644">
        <w:rPr>
          <w:rFonts w:ascii="仿宋_GB2312" w:eastAsia="仿宋_GB2312" w:hAnsi="仿宋_GB2312" w:cs="仿宋_GB2312" w:hint="eastAsia"/>
          <w:b/>
          <w:bCs/>
          <w:sz w:val="32"/>
          <w:szCs w:val="32"/>
        </w:rPr>
        <w:t>攻关。</w:t>
      </w:r>
      <w:r w:rsidRPr="00065644">
        <w:rPr>
          <w:rFonts w:ascii="仿宋_GB2312" w:eastAsia="仿宋_GB2312" w:hAnsi="仿宋_GB2312" w:cs="仿宋_GB2312" w:hint="eastAsia"/>
          <w:sz w:val="32"/>
          <w:szCs w:val="32"/>
        </w:rPr>
        <w:t>启动黑土地保护与利用科技攻关行动，牵头</w:t>
      </w:r>
      <w:r w:rsidR="006F54F1" w:rsidRPr="00065644">
        <w:rPr>
          <w:rFonts w:ascii="仿宋_GB2312" w:eastAsia="仿宋_GB2312" w:hAnsi="仿宋_GB2312" w:cs="仿宋_GB2312" w:hint="eastAsia"/>
          <w:sz w:val="32"/>
          <w:szCs w:val="32"/>
        </w:rPr>
        <w:t>组织</w:t>
      </w:r>
      <w:r w:rsidRPr="00065644">
        <w:rPr>
          <w:rFonts w:ascii="仿宋_GB2312" w:eastAsia="仿宋_GB2312" w:hAnsi="仿宋_GB2312" w:cs="仿宋_GB2312" w:hint="eastAsia"/>
          <w:sz w:val="32"/>
          <w:szCs w:val="32"/>
        </w:rPr>
        <w:t>《黑土地保护与利用科技创新专项动议》，已获国家重点研发计划重点专项立项</w:t>
      </w:r>
      <w:r w:rsidR="00153773" w:rsidRPr="00065644">
        <w:rPr>
          <w:rFonts w:ascii="仿宋_GB2312" w:eastAsia="仿宋_GB2312" w:hAnsi="仿宋_GB2312" w:cs="仿宋_GB2312" w:hint="eastAsia"/>
          <w:sz w:val="32"/>
          <w:szCs w:val="32"/>
        </w:rPr>
        <w:t>。</w:t>
      </w:r>
      <w:r w:rsidR="000A4538" w:rsidRPr="00065644">
        <w:rPr>
          <w:rFonts w:ascii="仿宋_GB2312" w:eastAsia="仿宋_GB2312" w:hAnsi="仿宋_GB2312" w:cs="仿宋_GB2312" w:hint="eastAsia"/>
          <w:sz w:val="32"/>
          <w:szCs w:val="32"/>
        </w:rPr>
        <w:t>依托吉林梨树实验站和国家黑土地现代农业研究院</w:t>
      </w:r>
      <w:r w:rsidR="00F262A7" w:rsidRPr="00065644">
        <w:rPr>
          <w:rFonts w:ascii="仿宋_GB2312" w:eastAsia="仿宋_GB2312" w:hAnsi="仿宋_GB2312" w:cs="仿宋_GB2312" w:hint="eastAsia"/>
          <w:sz w:val="32"/>
          <w:szCs w:val="32"/>
        </w:rPr>
        <w:t>共同发起成立</w:t>
      </w:r>
      <w:r w:rsidR="000A4538" w:rsidRPr="00065644">
        <w:rPr>
          <w:rFonts w:ascii="仿宋_GB2312" w:eastAsia="仿宋_GB2312" w:hAnsi="仿宋_GB2312" w:cs="仿宋_GB2312" w:hint="eastAsia"/>
          <w:sz w:val="32"/>
          <w:szCs w:val="32"/>
        </w:rPr>
        <w:t>“国家黑土地保护与利用科技创新联盟”，构建黑土地保护与利用科技创新与技术推广，支撑东北地区实现农业农村现代化和全面振兴</w:t>
      </w:r>
      <w:r w:rsidR="00F262A7" w:rsidRPr="00065644">
        <w:rPr>
          <w:rFonts w:ascii="仿宋_GB2312" w:eastAsia="仿宋_GB2312" w:hAnsi="仿宋_GB2312" w:cs="仿宋_GB2312" w:hint="eastAsia"/>
          <w:sz w:val="32"/>
          <w:szCs w:val="32"/>
        </w:rPr>
        <w:t>。</w:t>
      </w:r>
      <w:r w:rsidRPr="00065644">
        <w:rPr>
          <w:rFonts w:ascii="仿宋_GB2312" w:eastAsia="仿宋_GB2312" w:hAnsi="仿宋_GB2312" w:cs="仿宋_GB2312" w:hint="eastAsia"/>
          <w:sz w:val="32"/>
          <w:szCs w:val="32"/>
        </w:rPr>
        <w:t>建成首个环太湖有机废弃物处理利用示范中心，为重点区域战略实施提供了可推广的产业模式</w:t>
      </w:r>
      <w:r w:rsidR="00153773" w:rsidRPr="00065644">
        <w:rPr>
          <w:rFonts w:ascii="仿宋_GB2312" w:eastAsia="仿宋_GB2312" w:hAnsi="仿宋_GB2312" w:cs="仿宋_GB2312" w:hint="eastAsia"/>
          <w:sz w:val="32"/>
          <w:szCs w:val="32"/>
        </w:rPr>
        <w:t>。</w:t>
      </w:r>
      <w:r w:rsidRPr="00065644">
        <w:rPr>
          <w:rFonts w:ascii="仿宋_GB2312" w:eastAsia="仿宋_GB2312" w:hAnsi="仿宋_GB2312" w:cs="仿宋_GB2312" w:hint="eastAsia"/>
          <w:sz w:val="32"/>
          <w:szCs w:val="32"/>
        </w:rPr>
        <w:t>依托农业部国家葡萄产业技术体系，破解亟需攻</w:t>
      </w:r>
      <w:r w:rsidRPr="00065644">
        <w:rPr>
          <w:rFonts w:ascii="仿宋_GB2312" w:eastAsia="仿宋_GB2312" w:hAnsi="仿宋_GB2312" w:cs="仿宋_GB2312" w:hint="eastAsia"/>
          <w:sz w:val="32"/>
          <w:szCs w:val="32"/>
        </w:rPr>
        <w:lastRenderedPageBreak/>
        <w:t>关的产业技术难题，推动贺兰山东麓葡萄酒产业可持续发展。</w:t>
      </w:r>
    </w:p>
    <w:p w14:paraId="58758CAB" w14:textId="77777777" w:rsidR="00161565" w:rsidRPr="00065644" w:rsidRDefault="00F975E4"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sz w:val="32"/>
          <w:szCs w:val="32"/>
        </w:rPr>
        <w:t>五是树立农业</w:t>
      </w:r>
      <w:proofErr w:type="gramStart"/>
      <w:r w:rsidRPr="00065644">
        <w:rPr>
          <w:rFonts w:ascii="仿宋_GB2312" w:eastAsia="仿宋_GB2312" w:hAnsi="仿宋_GB2312" w:cs="仿宋_GB2312" w:hint="eastAsia"/>
          <w:b/>
          <w:sz w:val="32"/>
          <w:szCs w:val="32"/>
        </w:rPr>
        <w:t>科技智库领军</w:t>
      </w:r>
      <w:proofErr w:type="gramEnd"/>
      <w:r w:rsidRPr="00065644">
        <w:rPr>
          <w:rFonts w:ascii="仿宋_GB2312" w:eastAsia="仿宋_GB2312" w:hAnsi="仿宋_GB2312" w:cs="仿宋_GB2312" w:hint="eastAsia"/>
          <w:b/>
          <w:sz w:val="32"/>
          <w:szCs w:val="32"/>
        </w:rPr>
        <w:t>地位。</w:t>
      </w:r>
      <w:r w:rsidRPr="00065644">
        <w:rPr>
          <w:rFonts w:ascii="仿宋_GB2312" w:eastAsia="仿宋_GB2312" w:hAnsi="仿宋_GB2312" w:cs="仿宋_GB2312" w:hint="eastAsia"/>
          <w:sz w:val="32"/>
          <w:szCs w:val="32"/>
        </w:rPr>
        <w:t>发起成立国家农业科技发展</w:t>
      </w:r>
      <w:proofErr w:type="gramStart"/>
      <w:r w:rsidRPr="00065644">
        <w:rPr>
          <w:rFonts w:ascii="仿宋_GB2312" w:eastAsia="仿宋_GB2312" w:hAnsi="仿宋_GB2312" w:cs="仿宋_GB2312" w:hint="eastAsia"/>
          <w:sz w:val="32"/>
          <w:szCs w:val="32"/>
        </w:rPr>
        <w:t>战略智库联盟</w:t>
      </w:r>
      <w:proofErr w:type="gramEnd"/>
      <w:r w:rsidRPr="00065644">
        <w:rPr>
          <w:rFonts w:ascii="仿宋_GB2312" w:eastAsia="仿宋_GB2312" w:hAnsi="仿宋_GB2312" w:cs="仿宋_GB2312" w:hint="eastAsia"/>
          <w:sz w:val="32"/>
          <w:szCs w:val="32"/>
        </w:rPr>
        <w:t>，建立农业科技界规模最大、涉及面最广的战略研究平台</w:t>
      </w:r>
      <w:r w:rsidR="006B3C19" w:rsidRPr="00065644">
        <w:rPr>
          <w:rFonts w:ascii="仿宋_GB2312" w:eastAsia="仿宋_GB2312" w:hAnsi="仿宋_GB2312" w:cs="仿宋_GB2312" w:hint="eastAsia"/>
          <w:sz w:val="32"/>
          <w:szCs w:val="32"/>
        </w:rPr>
        <w:t>，着力为乡村振兴、农业农村现代化建设提供战略研究支持</w:t>
      </w:r>
      <w:r w:rsidR="00153773" w:rsidRPr="00065644">
        <w:rPr>
          <w:rFonts w:ascii="仿宋_GB2312" w:eastAsia="仿宋_GB2312" w:hAnsi="仿宋_GB2312" w:cs="仿宋_GB2312" w:hint="eastAsia"/>
          <w:sz w:val="32"/>
          <w:szCs w:val="32"/>
        </w:rPr>
        <w:t>。</w:t>
      </w:r>
      <w:r w:rsidRPr="00065644">
        <w:rPr>
          <w:rFonts w:ascii="仿宋_GB2312" w:eastAsia="仿宋_GB2312" w:hAnsi="仿宋_GB2312" w:cs="仿宋_GB2312" w:hint="eastAsia"/>
          <w:sz w:val="32"/>
          <w:szCs w:val="32"/>
        </w:rPr>
        <w:t>牵头承担“面向2035年国家中长期科技发展规划战略研究农业农村专题研究”“‘十四五’农业农村科技创新专项规划”编制，为国家制定</w:t>
      </w:r>
      <w:r w:rsidR="000C4D0F" w:rsidRPr="00065644">
        <w:rPr>
          <w:rFonts w:ascii="仿宋_GB2312" w:eastAsia="仿宋_GB2312" w:hAnsi="仿宋_GB2312" w:cs="仿宋_GB2312" w:hint="eastAsia"/>
          <w:sz w:val="32"/>
          <w:szCs w:val="32"/>
        </w:rPr>
        <w:t>“</w:t>
      </w:r>
      <w:r w:rsidRPr="00065644">
        <w:rPr>
          <w:rFonts w:ascii="仿宋_GB2312" w:eastAsia="仿宋_GB2312" w:hAnsi="仿宋_GB2312" w:cs="仿宋_GB2312" w:hint="eastAsia"/>
          <w:sz w:val="32"/>
          <w:szCs w:val="32"/>
        </w:rPr>
        <w:t>十四五</w:t>
      </w:r>
      <w:r w:rsidR="000C4D0F" w:rsidRPr="00065644">
        <w:rPr>
          <w:rFonts w:ascii="仿宋_GB2312" w:eastAsia="仿宋_GB2312" w:hAnsi="仿宋_GB2312" w:cs="仿宋_GB2312" w:hint="eastAsia"/>
          <w:sz w:val="32"/>
          <w:szCs w:val="32"/>
        </w:rPr>
        <w:t>”</w:t>
      </w:r>
      <w:r w:rsidRPr="00065644">
        <w:rPr>
          <w:rFonts w:ascii="仿宋_GB2312" w:eastAsia="仿宋_GB2312" w:hAnsi="仿宋_GB2312" w:cs="仿宋_GB2312" w:hint="eastAsia"/>
          <w:sz w:val="32"/>
          <w:szCs w:val="32"/>
        </w:rPr>
        <w:t>农业农村科技发展规划提供有力支撑。</w:t>
      </w:r>
    </w:p>
    <w:p w14:paraId="30A25C55" w14:textId="77777777" w:rsidR="00161565" w:rsidRPr="00065644" w:rsidRDefault="00F975E4" w:rsidP="00CF4780">
      <w:pPr>
        <w:spacing w:line="560" w:lineRule="exact"/>
        <w:ind w:firstLineChars="200" w:firstLine="643"/>
        <w:rPr>
          <w:rFonts w:ascii="仿宋_GB2312" w:eastAsia="仿宋_GB2312" w:hAnsi="仿宋_GB2312" w:cs="仿宋_GB2312"/>
          <w:bCs/>
          <w:sz w:val="32"/>
          <w:szCs w:val="32"/>
        </w:rPr>
      </w:pPr>
      <w:r w:rsidRPr="00065644">
        <w:rPr>
          <w:rFonts w:ascii="仿宋_GB2312" w:eastAsia="仿宋_GB2312" w:hAnsi="仿宋_GB2312" w:cs="仿宋_GB2312" w:hint="eastAsia"/>
          <w:b/>
          <w:sz w:val="32"/>
          <w:szCs w:val="32"/>
        </w:rPr>
        <w:t>六是</w:t>
      </w:r>
      <w:proofErr w:type="gramStart"/>
      <w:r w:rsidRPr="00065644">
        <w:rPr>
          <w:rFonts w:ascii="仿宋_GB2312" w:eastAsia="仿宋_GB2312" w:hAnsi="仿宋_GB2312" w:cs="仿宋_GB2312" w:hint="eastAsia"/>
          <w:b/>
          <w:sz w:val="32"/>
          <w:szCs w:val="32"/>
        </w:rPr>
        <w:t>率先深化</w:t>
      </w:r>
      <w:proofErr w:type="gramEnd"/>
      <w:r w:rsidRPr="00065644">
        <w:rPr>
          <w:rFonts w:ascii="仿宋_GB2312" w:eastAsia="仿宋_GB2312" w:hAnsi="仿宋_GB2312" w:cs="仿宋_GB2312" w:hint="eastAsia"/>
          <w:b/>
          <w:sz w:val="32"/>
          <w:szCs w:val="32"/>
        </w:rPr>
        <w:t>科研评价改革。</w:t>
      </w:r>
      <w:r w:rsidRPr="00065644">
        <w:rPr>
          <w:rFonts w:ascii="仿宋_GB2312" w:eastAsia="仿宋_GB2312" w:hAnsi="仿宋_GB2312" w:cs="仿宋_GB2312" w:hint="eastAsia"/>
          <w:bCs/>
          <w:sz w:val="32"/>
          <w:szCs w:val="32"/>
        </w:rPr>
        <w:t>实施科研成果与社会服务贡献奖励办法，建立了以成果质量和贡献为导向的校院两级分级分类激励体系。制定校级代表性科研成果与重大社会服务贡献评选实施细则，完善校级代表性科研成果与重大社会服务贡献评选，鼓励高水平成果产出。</w:t>
      </w:r>
    </w:p>
    <w:p w14:paraId="5FBCE50B" w14:textId="77777777" w:rsidR="00161565" w:rsidRPr="00572F74" w:rsidRDefault="007C5E6F" w:rsidP="00CF4780">
      <w:pPr>
        <w:spacing w:line="560" w:lineRule="exact"/>
        <w:ind w:firstLineChars="200" w:firstLine="640"/>
        <w:rPr>
          <w:rFonts w:ascii="楷体" w:eastAsia="楷体" w:hAnsi="楷体" w:cs="黑体"/>
          <w:sz w:val="32"/>
          <w:szCs w:val="32"/>
        </w:rPr>
      </w:pPr>
      <w:r w:rsidRPr="00572F74">
        <w:rPr>
          <w:rFonts w:ascii="楷体" w:eastAsia="楷体" w:hAnsi="楷体" w:cs="黑体" w:hint="eastAsia"/>
          <w:sz w:val="32"/>
          <w:szCs w:val="32"/>
        </w:rPr>
        <w:t>（六）助力打赢脱贫攻坚战和实施乡村振兴战略，树立</w:t>
      </w:r>
      <w:r w:rsidR="00F975E4" w:rsidRPr="00572F74">
        <w:rPr>
          <w:rFonts w:ascii="楷体" w:eastAsia="楷体" w:hAnsi="楷体" w:cs="黑体" w:hint="eastAsia"/>
          <w:sz w:val="32"/>
          <w:szCs w:val="32"/>
        </w:rPr>
        <w:t>服务</w:t>
      </w:r>
      <w:proofErr w:type="gramStart"/>
      <w:r w:rsidR="00F975E4" w:rsidRPr="00572F74">
        <w:rPr>
          <w:rFonts w:ascii="楷体" w:eastAsia="楷体" w:hAnsi="楷体" w:cs="黑体" w:hint="eastAsia"/>
          <w:sz w:val="32"/>
          <w:szCs w:val="32"/>
        </w:rPr>
        <w:t>三农</w:t>
      </w:r>
      <w:r w:rsidR="008D32CE" w:rsidRPr="00572F74">
        <w:rPr>
          <w:rFonts w:ascii="楷体" w:eastAsia="楷体" w:hAnsi="楷体" w:cs="黑体" w:hint="eastAsia"/>
          <w:sz w:val="32"/>
          <w:szCs w:val="32"/>
        </w:rPr>
        <w:t>新样板</w:t>
      </w:r>
      <w:proofErr w:type="gramEnd"/>
    </w:p>
    <w:p w14:paraId="6CABD1BA" w14:textId="77777777" w:rsidR="00161565" w:rsidRPr="00065644" w:rsidRDefault="00F975E4" w:rsidP="00CF4780">
      <w:pPr>
        <w:spacing w:line="560" w:lineRule="exact"/>
        <w:ind w:firstLineChars="200" w:firstLine="640"/>
        <w:rPr>
          <w:rFonts w:ascii="仿宋_GB2312" w:eastAsia="仿宋_GB2312" w:hAnsi="仿宋_GB2312" w:cs="仿宋_GB2312"/>
          <w:sz w:val="32"/>
          <w:szCs w:val="32"/>
        </w:rPr>
      </w:pPr>
      <w:r w:rsidRPr="00572F74">
        <w:rPr>
          <w:rFonts w:ascii="仿宋_GB2312" w:eastAsia="仿宋_GB2312" w:hAnsi="仿宋_GB2312" w:cs="仿宋_GB2312" w:hint="eastAsia"/>
          <w:sz w:val="32"/>
          <w:szCs w:val="32"/>
        </w:rPr>
        <w:t>针对国家</w:t>
      </w:r>
      <w:r w:rsidRPr="00065644">
        <w:rPr>
          <w:rFonts w:ascii="仿宋_GB2312" w:eastAsia="仿宋_GB2312" w:hAnsi="仿宋_GB2312" w:cs="仿宋_GB2312" w:hint="eastAsia"/>
          <w:sz w:val="32"/>
          <w:szCs w:val="32"/>
        </w:rPr>
        <w:t>重大</w:t>
      </w:r>
      <w:r w:rsidR="004E0034" w:rsidRPr="00065644">
        <w:rPr>
          <w:rFonts w:ascii="仿宋_GB2312" w:eastAsia="仿宋_GB2312" w:hAnsi="仿宋_GB2312" w:cs="仿宋_GB2312" w:hint="eastAsia"/>
          <w:sz w:val="32"/>
          <w:szCs w:val="32"/>
        </w:rPr>
        <w:t>区域发展战略，学校将科技创新、人才培养和社会服务有效结合，提升地方特色产业和产品的核心竞争力，促进</w:t>
      </w:r>
      <w:r w:rsidRPr="00065644">
        <w:rPr>
          <w:rFonts w:ascii="仿宋_GB2312" w:eastAsia="仿宋_GB2312" w:hAnsi="仿宋_GB2312" w:cs="仿宋_GB2312" w:hint="eastAsia"/>
          <w:sz w:val="32"/>
          <w:szCs w:val="32"/>
        </w:rPr>
        <w:t>现代农业转型升级。</w:t>
      </w:r>
    </w:p>
    <w:p w14:paraId="1699BAA5" w14:textId="77777777" w:rsidR="00161565" w:rsidRPr="00065644" w:rsidRDefault="007C5E6F" w:rsidP="00CF4780">
      <w:pPr>
        <w:spacing w:line="560" w:lineRule="exact"/>
        <w:ind w:firstLineChars="200" w:firstLine="643"/>
        <w:rPr>
          <w:rFonts w:ascii="仿宋_GB2312" w:eastAsia="仿宋_GB2312" w:hAnsi="仿宋_GB2312" w:cs="仿宋_GB2312"/>
          <w:bCs/>
          <w:sz w:val="32"/>
          <w:szCs w:val="32"/>
        </w:rPr>
      </w:pPr>
      <w:r w:rsidRPr="00065644">
        <w:rPr>
          <w:rFonts w:ascii="仿宋_GB2312" w:eastAsia="仿宋_GB2312" w:hAnsi="仿宋_GB2312" w:cs="仿宋_GB2312" w:hint="eastAsia"/>
          <w:b/>
          <w:sz w:val="32"/>
          <w:szCs w:val="32"/>
        </w:rPr>
        <w:t>一是超额</w:t>
      </w:r>
      <w:r w:rsidR="00F975E4" w:rsidRPr="00065644">
        <w:rPr>
          <w:rFonts w:ascii="仿宋_GB2312" w:eastAsia="仿宋_GB2312" w:hAnsi="仿宋_GB2312" w:cs="仿宋_GB2312" w:hint="eastAsia"/>
          <w:b/>
          <w:sz w:val="32"/>
          <w:szCs w:val="32"/>
        </w:rPr>
        <w:t>完成定点扶贫</w:t>
      </w:r>
      <w:r w:rsidRPr="00065644">
        <w:rPr>
          <w:rFonts w:ascii="仿宋_GB2312" w:eastAsia="仿宋_GB2312" w:hAnsi="仿宋_GB2312" w:cs="仿宋_GB2312" w:hint="eastAsia"/>
          <w:b/>
          <w:sz w:val="32"/>
          <w:szCs w:val="32"/>
        </w:rPr>
        <w:t>镇康</w:t>
      </w:r>
      <w:r w:rsidR="00F975E4" w:rsidRPr="00065644">
        <w:rPr>
          <w:rFonts w:ascii="仿宋_GB2312" w:eastAsia="仿宋_GB2312" w:hAnsi="仿宋_GB2312" w:cs="仿宋_GB2312" w:hint="eastAsia"/>
          <w:b/>
          <w:sz w:val="32"/>
          <w:szCs w:val="32"/>
        </w:rPr>
        <w:t>任务。</w:t>
      </w:r>
      <w:r w:rsidR="00F975E4" w:rsidRPr="00065644">
        <w:rPr>
          <w:rFonts w:ascii="仿宋_GB2312" w:eastAsia="仿宋_GB2312" w:hAnsi="仿宋_GB2312" w:cs="仿宋_GB2312" w:hint="eastAsia"/>
          <w:bCs/>
          <w:sz w:val="32"/>
          <w:szCs w:val="32"/>
        </w:rPr>
        <w:t>全年投入帮扶资金246万元、引入帮扶资金316万元，累计培训606人</w:t>
      </w:r>
      <w:r w:rsidRPr="00065644">
        <w:rPr>
          <w:rFonts w:ascii="仿宋_GB2312" w:eastAsia="仿宋_GB2312" w:hAnsi="仿宋_GB2312" w:cs="仿宋_GB2312" w:hint="eastAsia"/>
          <w:bCs/>
          <w:sz w:val="32"/>
          <w:szCs w:val="32"/>
        </w:rPr>
        <w:t>次</w:t>
      </w:r>
      <w:r w:rsidR="00F975E4" w:rsidRPr="00065644">
        <w:rPr>
          <w:rFonts w:ascii="仿宋_GB2312" w:eastAsia="仿宋_GB2312" w:hAnsi="仿宋_GB2312" w:cs="仿宋_GB2312" w:hint="eastAsia"/>
          <w:bCs/>
          <w:sz w:val="32"/>
          <w:szCs w:val="32"/>
        </w:rPr>
        <w:t>，购买贫困地区农产品</w:t>
      </w:r>
      <w:r w:rsidR="00F84D4B" w:rsidRPr="00065644">
        <w:rPr>
          <w:rFonts w:ascii="仿宋_GB2312" w:eastAsia="仿宋_GB2312" w:hAnsi="仿宋_GB2312" w:cs="仿宋_GB2312" w:hint="eastAsia"/>
          <w:bCs/>
          <w:sz w:val="32"/>
          <w:szCs w:val="32"/>
        </w:rPr>
        <w:t>总计</w:t>
      </w:r>
      <w:r w:rsidR="00F975E4" w:rsidRPr="00065644">
        <w:rPr>
          <w:rFonts w:ascii="仿宋_GB2312" w:eastAsia="仿宋_GB2312" w:hAnsi="仿宋_GB2312" w:cs="仿宋_GB2312" w:hint="eastAsia"/>
          <w:bCs/>
          <w:sz w:val="32"/>
          <w:szCs w:val="32"/>
        </w:rPr>
        <w:t>201万元，帮助销售农产品</w:t>
      </w:r>
      <w:r w:rsidR="00F84D4B" w:rsidRPr="00065644">
        <w:rPr>
          <w:rFonts w:ascii="仿宋_GB2312" w:eastAsia="仿宋_GB2312" w:hAnsi="仿宋_GB2312" w:cs="仿宋_GB2312" w:hint="eastAsia"/>
          <w:bCs/>
          <w:sz w:val="32"/>
          <w:szCs w:val="32"/>
        </w:rPr>
        <w:t>总计</w:t>
      </w:r>
      <w:r w:rsidR="00F975E4" w:rsidRPr="00065644">
        <w:rPr>
          <w:rFonts w:ascii="仿宋_GB2312" w:eastAsia="仿宋_GB2312" w:hAnsi="仿宋_GB2312" w:cs="仿宋_GB2312" w:hint="eastAsia"/>
          <w:bCs/>
          <w:sz w:val="32"/>
          <w:szCs w:val="32"/>
        </w:rPr>
        <w:t>363万元</w:t>
      </w:r>
      <w:r w:rsidR="00192CAA" w:rsidRPr="00065644">
        <w:rPr>
          <w:rFonts w:ascii="仿宋_GB2312" w:eastAsia="仿宋_GB2312" w:hAnsi="仿宋_GB2312" w:cs="仿宋_GB2312" w:hint="eastAsia"/>
          <w:bCs/>
          <w:sz w:val="32"/>
          <w:szCs w:val="32"/>
        </w:rPr>
        <w:t>，</w:t>
      </w:r>
      <w:r w:rsidR="00E8215B" w:rsidRPr="00065644">
        <w:rPr>
          <w:rFonts w:ascii="仿宋_GB2312" w:eastAsia="仿宋_GB2312" w:hAnsi="仿宋_GB2312" w:cs="仿宋_GB2312" w:hint="eastAsia"/>
          <w:bCs/>
          <w:sz w:val="32"/>
          <w:szCs w:val="32"/>
        </w:rPr>
        <w:t>超额完成《定点扶贫责任书》中主要任务指标，</w:t>
      </w:r>
      <w:r w:rsidR="00192CAA" w:rsidRPr="00065644">
        <w:rPr>
          <w:rFonts w:ascii="仿宋_GB2312" w:eastAsia="仿宋_GB2312" w:hAnsi="仿宋_GB2312" w:cs="仿宋_GB2312" w:hint="eastAsia"/>
          <w:bCs/>
          <w:sz w:val="32"/>
          <w:szCs w:val="32"/>
        </w:rPr>
        <w:t>给党中央、教育部，给镇</w:t>
      </w:r>
      <w:r w:rsidR="00192CAA" w:rsidRPr="00065644">
        <w:rPr>
          <w:rFonts w:ascii="仿宋_GB2312" w:eastAsia="仿宋_GB2312" w:hAnsi="仿宋_GB2312" w:cs="仿宋_GB2312" w:hint="eastAsia"/>
          <w:bCs/>
          <w:sz w:val="32"/>
          <w:szCs w:val="32"/>
        </w:rPr>
        <w:lastRenderedPageBreak/>
        <w:t>康全县百姓交上了一份满意的答卷</w:t>
      </w:r>
      <w:r w:rsidR="00F975E4" w:rsidRPr="00065644">
        <w:rPr>
          <w:rFonts w:ascii="仿宋_GB2312" w:eastAsia="仿宋_GB2312" w:hAnsi="仿宋_GB2312" w:cs="仿宋_GB2312" w:hint="eastAsia"/>
          <w:bCs/>
          <w:sz w:val="32"/>
          <w:szCs w:val="32"/>
        </w:rPr>
        <w:t>。《校企合做建立扶贫新路径，电商助力打造扶贫新样板》案例荣获高等学校新农院联盟2020年优秀案例。</w:t>
      </w:r>
    </w:p>
    <w:p w14:paraId="2299F8FA" w14:textId="52B92717" w:rsidR="00161565" w:rsidRPr="00065644" w:rsidRDefault="00F975E4"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bCs/>
          <w:sz w:val="32"/>
          <w:szCs w:val="32"/>
        </w:rPr>
        <w:t>二是</w:t>
      </w:r>
      <w:r w:rsidR="00B86F65" w:rsidRPr="00065644">
        <w:rPr>
          <w:rFonts w:ascii="仿宋_GB2312" w:eastAsia="仿宋_GB2312" w:hAnsi="仿宋_GB2312" w:cs="仿宋_GB2312" w:hint="eastAsia"/>
          <w:b/>
          <w:bCs/>
          <w:sz w:val="32"/>
          <w:szCs w:val="32"/>
        </w:rPr>
        <w:t>推动乡村振兴战略向纵深发展</w:t>
      </w:r>
      <w:r w:rsidR="00E8215B" w:rsidRPr="00065644">
        <w:rPr>
          <w:rFonts w:ascii="仿宋_GB2312" w:eastAsia="仿宋_GB2312" w:hAnsi="仿宋_GB2312" w:cs="仿宋_GB2312" w:hint="eastAsia"/>
          <w:sz w:val="32"/>
          <w:szCs w:val="32"/>
        </w:rPr>
        <w:t>。国务院扶贫办主任率队考察学校在云南勐腊县河边村精准扶贫与乡村振兴实验示范基地，并高度肯定了学校</w:t>
      </w:r>
      <w:r w:rsidRPr="00065644">
        <w:rPr>
          <w:rFonts w:ascii="仿宋_GB2312" w:eastAsia="仿宋_GB2312" w:hAnsi="仿宋_GB2312" w:cs="仿宋_GB2312" w:hint="eastAsia"/>
          <w:sz w:val="32"/>
          <w:szCs w:val="32"/>
        </w:rPr>
        <w:t>的扶贫工作。举办昆明都市驱动型乡村振兴培训，推进麦地冲</w:t>
      </w:r>
      <w:r w:rsidR="005102BE">
        <w:rPr>
          <w:rFonts w:ascii="仿宋_GB2312" w:eastAsia="仿宋_GB2312" w:hAnsi="仿宋_GB2312" w:cs="仿宋_GB2312" w:hint="eastAsia"/>
          <w:sz w:val="32"/>
          <w:szCs w:val="32"/>
        </w:rPr>
        <w:t>、</w:t>
      </w:r>
      <w:r w:rsidRPr="00065644">
        <w:rPr>
          <w:rFonts w:ascii="仿宋_GB2312" w:eastAsia="仿宋_GB2312" w:hAnsi="仿宋_GB2312" w:cs="仿宋_GB2312" w:hint="eastAsia"/>
          <w:sz w:val="32"/>
          <w:szCs w:val="32"/>
        </w:rPr>
        <w:t>雁塔村等6</w:t>
      </w:r>
      <w:r w:rsidR="001D112D" w:rsidRPr="00065644">
        <w:rPr>
          <w:rFonts w:ascii="仿宋_GB2312" w:eastAsia="仿宋_GB2312" w:hAnsi="仿宋_GB2312" w:cs="仿宋_GB2312" w:hint="eastAsia"/>
          <w:sz w:val="32"/>
          <w:szCs w:val="32"/>
        </w:rPr>
        <w:t>个示范村建设，开展</w:t>
      </w:r>
      <w:r w:rsidRPr="00065644">
        <w:rPr>
          <w:rFonts w:ascii="仿宋_GB2312" w:eastAsia="仿宋_GB2312" w:hAnsi="仿宋_GB2312" w:cs="仿宋_GB2312" w:hint="eastAsia"/>
          <w:sz w:val="32"/>
          <w:szCs w:val="32"/>
        </w:rPr>
        <w:t>“脱贫摘帽地区乡村经营管理人才培育计划”</w:t>
      </w:r>
      <w:r w:rsidR="007B2138" w:rsidRPr="00065644">
        <w:rPr>
          <w:rFonts w:ascii="仿宋_GB2312" w:eastAsia="仿宋_GB2312" w:hAnsi="仿宋_GB2312" w:cs="仿宋_GB2312" w:hint="eastAsia"/>
          <w:sz w:val="32"/>
          <w:szCs w:val="32"/>
        </w:rPr>
        <w:t>，</w:t>
      </w:r>
      <w:r w:rsidR="001D112D" w:rsidRPr="00065644">
        <w:rPr>
          <w:rFonts w:ascii="仿宋_GB2312" w:eastAsia="仿宋_GB2312" w:hAnsi="仿宋_GB2312" w:cs="仿宋_GB2312" w:hint="eastAsia"/>
          <w:sz w:val="32"/>
          <w:szCs w:val="32"/>
        </w:rPr>
        <w:t>积极</w:t>
      </w:r>
      <w:proofErr w:type="gramStart"/>
      <w:r w:rsidR="007B2138" w:rsidRPr="00065644">
        <w:rPr>
          <w:rFonts w:ascii="仿宋_GB2312" w:eastAsia="仿宋_GB2312" w:hAnsi="仿宋_GB2312" w:cs="仿宋_GB2312" w:hint="eastAsia"/>
          <w:sz w:val="32"/>
          <w:szCs w:val="32"/>
        </w:rPr>
        <w:t>推进十</w:t>
      </w:r>
      <w:proofErr w:type="gramEnd"/>
      <w:r w:rsidR="007B2138" w:rsidRPr="00065644">
        <w:rPr>
          <w:rFonts w:ascii="仿宋_GB2312" w:eastAsia="仿宋_GB2312" w:hAnsi="仿宋_GB2312" w:cs="仿宋_GB2312" w:hint="eastAsia"/>
          <w:sz w:val="32"/>
          <w:szCs w:val="32"/>
        </w:rPr>
        <w:t>大乡村振兴创新试验示范区建设</w:t>
      </w:r>
      <w:r w:rsidRPr="00065644">
        <w:rPr>
          <w:rFonts w:ascii="仿宋_GB2312" w:eastAsia="仿宋_GB2312" w:hAnsi="仿宋_GB2312" w:cs="仿宋_GB2312" w:hint="eastAsia"/>
          <w:sz w:val="32"/>
          <w:szCs w:val="32"/>
        </w:rPr>
        <w:t>。</w:t>
      </w:r>
    </w:p>
    <w:p w14:paraId="07F148AB" w14:textId="77777777" w:rsidR="00161565" w:rsidRPr="00065644" w:rsidRDefault="00527CCE"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bCs/>
          <w:sz w:val="32"/>
          <w:szCs w:val="32"/>
        </w:rPr>
        <w:t>三是精准落实对口支援与对口合作</w:t>
      </w:r>
      <w:r w:rsidR="00F975E4" w:rsidRPr="00065644">
        <w:rPr>
          <w:rFonts w:ascii="仿宋_GB2312" w:eastAsia="仿宋_GB2312" w:hAnsi="仿宋_GB2312" w:cs="仿宋_GB2312" w:hint="eastAsia"/>
          <w:b/>
          <w:bCs/>
          <w:sz w:val="32"/>
          <w:szCs w:val="32"/>
        </w:rPr>
        <w:t>。</w:t>
      </w:r>
      <w:r w:rsidR="003D32E4" w:rsidRPr="00065644">
        <w:rPr>
          <w:rFonts w:ascii="仿宋_GB2312" w:eastAsia="仿宋_GB2312" w:hAnsi="仿宋_GB2312" w:cs="仿宋_GB2312" w:hint="eastAsia"/>
          <w:sz w:val="32"/>
          <w:szCs w:val="32"/>
        </w:rPr>
        <w:t>选派</w:t>
      </w:r>
      <w:r w:rsidR="00F975E4" w:rsidRPr="00065644">
        <w:rPr>
          <w:rFonts w:ascii="仿宋_GB2312" w:eastAsia="仿宋_GB2312" w:hAnsi="仿宋_GB2312" w:cs="仿宋_GB2312" w:hint="eastAsia"/>
          <w:sz w:val="32"/>
          <w:szCs w:val="32"/>
        </w:rPr>
        <w:t>教授赴河北大学挂职学术副校长，派出9</w:t>
      </w:r>
      <w:r w:rsidR="003A06C1" w:rsidRPr="00065644">
        <w:rPr>
          <w:rFonts w:ascii="仿宋_GB2312" w:eastAsia="仿宋_GB2312" w:hAnsi="仿宋_GB2312" w:cs="仿宋_GB2312" w:hint="eastAsia"/>
          <w:sz w:val="32"/>
          <w:szCs w:val="32"/>
        </w:rPr>
        <w:t>名</w:t>
      </w:r>
      <w:proofErr w:type="gramStart"/>
      <w:r w:rsidR="003A06C1" w:rsidRPr="00065644">
        <w:rPr>
          <w:rFonts w:ascii="仿宋_GB2312" w:eastAsia="仿宋_GB2312" w:hAnsi="仿宋_GB2312" w:cs="仿宋_GB2312" w:hint="eastAsia"/>
          <w:sz w:val="32"/>
          <w:szCs w:val="32"/>
        </w:rPr>
        <w:t>银龄教师</w:t>
      </w:r>
      <w:proofErr w:type="gramEnd"/>
      <w:r w:rsidR="003A06C1" w:rsidRPr="00065644">
        <w:rPr>
          <w:rFonts w:ascii="仿宋_GB2312" w:eastAsia="仿宋_GB2312" w:hAnsi="仿宋_GB2312" w:cs="仿宋_GB2312" w:hint="eastAsia"/>
          <w:sz w:val="32"/>
          <w:szCs w:val="32"/>
        </w:rPr>
        <w:t>赴</w:t>
      </w:r>
      <w:r w:rsidR="00F25BDB" w:rsidRPr="00065644">
        <w:rPr>
          <w:rFonts w:ascii="仿宋_GB2312" w:eastAsia="仿宋_GB2312" w:hAnsi="仿宋_GB2312" w:cs="仿宋_GB2312" w:hint="eastAsia"/>
          <w:sz w:val="32"/>
          <w:szCs w:val="32"/>
        </w:rPr>
        <w:t>塔里木大学</w:t>
      </w:r>
      <w:r w:rsidR="003A06C1" w:rsidRPr="00065644">
        <w:rPr>
          <w:rFonts w:ascii="仿宋_GB2312" w:eastAsia="仿宋_GB2312" w:hAnsi="仿宋_GB2312" w:cs="仿宋_GB2312" w:hint="eastAsia"/>
          <w:sz w:val="32"/>
          <w:szCs w:val="32"/>
        </w:rPr>
        <w:t>支教、支研，不断</w:t>
      </w:r>
      <w:r w:rsidR="00F975E4" w:rsidRPr="00065644">
        <w:rPr>
          <w:rFonts w:ascii="仿宋_GB2312" w:eastAsia="仿宋_GB2312" w:hAnsi="仿宋_GB2312" w:cs="仿宋_GB2312" w:hint="eastAsia"/>
          <w:sz w:val="32"/>
          <w:szCs w:val="32"/>
        </w:rPr>
        <w:t>增进与海南大学等4所对口合作高校学科深度对接和科研联合申报等工作，</w:t>
      </w:r>
      <w:r w:rsidR="009B4F23" w:rsidRPr="00065644">
        <w:rPr>
          <w:rFonts w:ascii="仿宋_GB2312" w:eastAsia="仿宋_GB2312" w:hAnsi="仿宋_GB2312" w:cs="仿宋_GB2312" w:hint="eastAsia"/>
          <w:sz w:val="32"/>
          <w:szCs w:val="32"/>
        </w:rPr>
        <w:t>特别是</w:t>
      </w:r>
      <w:r w:rsidR="00F975E4" w:rsidRPr="00065644">
        <w:rPr>
          <w:rFonts w:ascii="仿宋_GB2312" w:eastAsia="仿宋_GB2312" w:hAnsi="仿宋_GB2312" w:cs="仿宋_GB2312" w:hint="eastAsia"/>
          <w:sz w:val="32"/>
          <w:szCs w:val="32"/>
        </w:rPr>
        <w:t>与贵州大学联合申报的项目获国家科学技术进步奖二等奖。</w:t>
      </w:r>
    </w:p>
    <w:p w14:paraId="4E7D844A" w14:textId="77777777" w:rsidR="00161565" w:rsidRPr="00065644" w:rsidRDefault="000050AB"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bCs/>
          <w:sz w:val="32"/>
          <w:szCs w:val="32"/>
        </w:rPr>
        <w:t>四是</w:t>
      </w:r>
      <w:r w:rsidR="00B94360" w:rsidRPr="00065644">
        <w:rPr>
          <w:rFonts w:ascii="仿宋_GB2312" w:eastAsia="仿宋_GB2312" w:hAnsi="仿宋_GB2312" w:cs="仿宋_GB2312" w:hint="eastAsia"/>
          <w:b/>
          <w:bCs/>
          <w:sz w:val="32"/>
          <w:szCs w:val="32"/>
        </w:rPr>
        <w:t>充分发挥建言</w:t>
      </w:r>
      <w:proofErr w:type="gramStart"/>
      <w:r w:rsidR="00B94360" w:rsidRPr="00065644">
        <w:rPr>
          <w:rFonts w:ascii="仿宋_GB2312" w:eastAsia="仿宋_GB2312" w:hAnsi="仿宋_GB2312" w:cs="仿宋_GB2312" w:hint="eastAsia"/>
          <w:b/>
          <w:bCs/>
          <w:sz w:val="32"/>
          <w:szCs w:val="32"/>
        </w:rPr>
        <w:t>献策智库作用</w:t>
      </w:r>
      <w:proofErr w:type="gramEnd"/>
      <w:r w:rsidR="00F975E4" w:rsidRPr="00065644">
        <w:rPr>
          <w:rFonts w:ascii="仿宋_GB2312" w:eastAsia="仿宋_GB2312" w:hAnsi="仿宋_GB2312" w:cs="仿宋_GB2312" w:hint="eastAsia"/>
          <w:b/>
          <w:bCs/>
          <w:sz w:val="32"/>
          <w:szCs w:val="32"/>
        </w:rPr>
        <w:t>。</w:t>
      </w:r>
      <w:r w:rsidR="003D4D9D" w:rsidRPr="00065644">
        <w:rPr>
          <w:rFonts w:ascii="仿宋_GB2312" w:eastAsia="仿宋_GB2312" w:hAnsi="仿宋_GB2312" w:cs="仿宋_GB2312" w:hint="eastAsia"/>
          <w:sz w:val="32"/>
          <w:szCs w:val="32"/>
        </w:rPr>
        <w:t>充分发挥国家农业科技战略研究院、国家乡村振兴研究院、国家农业农村发展研究院</w:t>
      </w:r>
      <w:r w:rsidR="005F6AF3" w:rsidRPr="00065644">
        <w:rPr>
          <w:rFonts w:ascii="仿宋_GB2312" w:eastAsia="仿宋_GB2312" w:hAnsi="仿宋_GB2312" w:cs="仿宋_GB2312" w:hint="eastAsia"/>
          <w:sz w:val="32"/>
          <w:szCs w:val="32"/>
        </w:rPr>
        <w:t>的</w:t>
      </w:r>
      <w:r w:rsidR="003D4D9D" w:rsidRPr="00065644">
        <w:rPr>
          <w:rFonts w:ascii="仿宋_GB2312" w:eastAsia="仿宋_GB2312" w:hAnsi="仿宋_GB2312" w:cs="仿宋_GB2312" w:hint="eastAsia"/>
          <w:sz w:val="32"/>
          <w:szCs w:val="32"/>
        </w:rPr>
        <w:t>智库作用，</w:t>
      </w:r>
      <w:r w:rsidR="00941178" w:rsidRPr="00065644">
        <w:rPr>
          <w:rFonts w:ascii="仿宋_GB2312" w:eastAsia="仿宋_GB2312" w:hAnsi="仿宋_GB2312" w:cs="仿宋_GB2312" w:hint="eastAsia"/>
          <w:sz w:val="32"/>
          <w:szCs w:val="32"/>
        </w:rPr>
        <w:t>重点围绕疫情影响，</w:t>
      </w:r>
      <w:r w:rsidR="00C46BAF" w:rsidRPr="00065644">
        <w:rPr>
          <w:rFonts w:ascii="仿宋_GB2312" w:eastAsia="仿宋_GB2312" w:hAnsi="仿宋_GB2312" w:cs="仿宋_GB2312" w:hint="eastAsia"/>
          <w:sz w:val="32"/>
          <w:szCs w:val="32"/>
        </w:rPr>
        <w:t>累计</w:t>
      </w:r>
      <w:r w:rsidR="003D4D9D" w:rsidRPr="00065644">
        <w:rPr>
          <w:rFonts w:ascii="仿宋_GB2312" w:eastAsia="仿宋_GB2312" w:hAnsi="仿宋_GB2312" w:cs="仿宋_GB2312" w:hint="eastAsia"/>
          <w:sz w:val="32"/>
          <w:szCs w:val="32"/>
        </w:rPr>
        <w:t>向党中央</w:t>
      </w:r>
      <w:r w:rsidR="00C46BAF" w:rsidRPr="00065644">
        <w:rPr>
          <w:rFonts w:ascii="仿宋_GB2312" w:eastAsia="仿宋_GB2312" w:hAnsi="仿宋_GB2312" w:cs="仿宋_GB2312" w:hint="eastAsia"/>
          <w:sz w:val="32"/>
          <w:szCs w:val="32"/>
        </w:rPr>
        <w:t>提交</w:t>
      </w:r>
      <w:r w:rsidR="00F975E4" w:rsidRPr="00065644">
        <w:rPr>
          <w:rFonts w:ascii="仿宋_GB2312" w:eastAsia="仿宋_GB2312" w:hAnsi="仿宋_GB2312" w:cs="仿宋_GB2312" w:hint="eastAsia"/>
          <w:sz w:val="32"/>
          <w:szCs w:val="32"/>
        </w:rPr>
        <w:t>30</w:t>
      </w:r>
      <w:r w:rsidR="00941178" w:rsidRPr="00065644">
        <w:rPr>
          <w:rFonts w:ascii="仿宋_GB2312" w:eastAsia="仿宋_GB2312" w:hAnsi="仿宋_GB2312" w:cs="仿宋_GB2312" w:hint="eastAsia"/>
          <w:sz w:val="32"/>
          <w:szCs w:val="32"/>
        </w:rPr>
        <w:t>余份关于</w:t>
      </w:r>
      <w:r w:rsidR="00F975E4" w:rsidRPr="00065644">
        <w:rPr>
          <w:rFonts w:ascii="仿宋_GB2312" w:eastAsia="仿宋_GB2312" w:hAnsi="仿宋_GB2312" w:cs="仿宋_GB2312" w:hint="eastAsia"/>
          <w:sz w:val="32"/>
          <w:szCs w:val="32"/>
        </w:rPr>
        <w:t>农产品生产、养殖业以及食品安全的影响和应对机制等政策建议报告，</w:t>
      </w:r>
      <w:r w:rsidR="00B2134D" w:rsidRPr="00065644">
        <w:rPr>
          <w:rFonts w:ascii="仿宋_GB2312" w:eastAsia="仿宋_GB2312" w:hAnsi="仿宋_GB2312" w:cs="仿宋_GB2312" w:hint="eastAsia"/>
          <w:sz w:val="32"/>
          <w:szCs w:val="32"/>
        </w:rPr>
        <w:t>多</w:t>
      </w:r>
      <w:r w:rsidR="003D4D9D" w:rsidRPr="00065644">
        <w:rPr>
          <w:rFonts w:ascii="仿宋_GB2312" w:eastAsia="仿宋_GB2312" w:hAnsi="仿宋_GB2312" w:cs="仿宋_GB2312" w:hint="eastAsia"/>
          <w:sz w:val="32"/>
          <w:szCs w:val="32"/>
        </w:rPr>
        <w:t>份报告获得国家领导人重要批示</w:t>
      </w:r>
      <w:r w:rsidR="00F975E4" w:rsidRPr="00065644">
        <w:rPr>
          <w:rFonts w:ascii="仿宋_GB2312" w:eastAsia="仿宋_GB2312" w:hAnsi="仿宋_GB2312" w:cs="仿宋_GB2312" w:hint="eastAsia"/>
          <w:sz w:val="32"/>
          <w:szCs w:val="32"/>
        </w:rPr>
        <w:t>。</w:t>
      </w:r>
    </w:p>
    <w:p w14:paraId="4048DF41" w14:textId="77777777" w:rsidR="00161565" w:rsidRPr="00065644" w:rsidRDefault="00F975E4" w:rsidP="00CF4780">
      <w:pPr>
        <w:spacing w:line="560" w:lineRule="exact"/>
        <w:ind w:firstLineChars="200" w:firstLine="643"/>
        <w:rPr>
          <w:rFonts w:ascii="仿宋_GB2312" w:eastAsia="仿宋_GB2312" w:hAnsi="仿宋"/>
          <w:sz w:val="32"/>
          <w:szCs w:val="32"/>
        </w:rPr>
      </w:pPr>
      <w:r w:rsidRPr="00065644">
        <w:rPr>
          <w:rFonts w:ascii="仿宋_GB2312" w:eastAsia="仿宋_GB2312" w:hAnsi="仿宋_GB2312" w:cs="仿宋_GB2312" w:hint="eastAsia"/>
          <w:b/>
          <w:bCs/>
          <w:sz w:val="32"/>
          <w:szCs w:val="32"/>
        </w:rPr>
        <w:t>五是</w:t>
      </w:r>
      <w:r w:rsidR="005B642D" w:rsidRPr="00065644">
        <w:rPr>
          <w:rFonts w:ascii="仿宋_GB2312" w:eastAsia="仿宋_GB2312" w:hAnsi="仿宋_GB2312" w:cs="仿宋_GB2312" w:hint="eastAsia"/>
          <w:b/>
          <w:bCs/>
          <w:sz w:val="32"/>
          <w:szCs w:val="32"/>
        </w:rPr>
        <w:t>加速推进科技成果</w:t>
      </w:r>
      <w:r w:rsidR="00385C18" w:rsidRPr="00065644">
        <w:rPr>
          <w:rFonts w:ascii="仿宋_GB2312" w:eastAsia="仿宋_GB2312" w:hAnsi="仿宋_GB2312" w:cs="仿宋_GB2312" w:hint="eastAsia"/>
          <w:b/>
          <w:bCs/>
          <w:sz w:val="32"/>
          <w:szCs w:val="32"/>
        </w:rPr>
        <w:t>转化</w:t>
      </w:r>
      <w:r w:rsidRPr="00065644">
        <w:rPr>
          <w:rFonts w:ascii="仿宋_GB2312" w:eastAsia="仿宋_GB2312" w:hAnsi="仿宋_GB2312" w:cs="仿宋_GB2312" w:hint="eastAsia"/>
          <w:b/>
          <w:bCs/>
          <w:sz w:val="32"/>
          <w:szCs w:val="32"/>
        </w:rPr>
        <w:t>。</w:t>
      </w:r>
      <w:r w:rsidRPr="00065644">
        <w:rPr>
          <w:rFonts w:ascii="仿宋_GB2312" w:eastAsia="仿宋_GB2312" w:hAnsi="仿宋" w:hint="eastAsia"/>
          <w:sz w:val="32"/>
          <w:szCs w:val="32"/>
        </w:rPr>
        <w:t>建设“科技成果展示与技术交易平台”，探索新机制下的科技成果转化途径，成功获批“国家知识产权试点高校”</w:t>
      </w:r>
      <w:r w:rsidR="009E64ED" w:rsidRPr="00065644">
        <w:rPr>
          <w:rFonts w:ascii="仿宋_GB2312" w:eastAsia="仿宋_GB2312" w:hAnsi="仿宋" w:hint="eastAsia"/>
          <w:sz w:val="32"/>
          <w:szCs w:val="32"/>
        </w:rPr>
        <w:t>，</w:t>
      </w:r>
      <w:r w:rsidR="00303D5F" w:rsidRPr="00065644">
        <w:rPr>
          <w:rFonts w:ascii="仿宋_GB2312" w:eastAsia="仿宋_GB2312" w:hAnsi="仿宋" w:hint="eastAsia"/>
          <w:sz w:val="32"/>
          <w:szCs w:val="32"/>
        </w:rPr>
        <w:t>荣获</w:t>
      </w:r>
      <w:r w:rsidR="009E64ED" w:rsidRPr="00065644">
        <w:rPr>
          <w:rFonts w:ascii="仿宋_GB2312" w:eastAsia="仿宋_GB2312" w:hAnsi="仿宋" w:hint="eastAsia"/>
          <w:sz w:val="32"/>
          <w:szCs w:val="32"/>
        </w:rPr>
        <w:t>全国技术市场领域最高奖</w:t>
      </w:r>
      <w:r w:rsidR="00303D5F" w:rsidRPr="00065644">
        <w:rPr>
          <w:rFonts w:ascii="仿宋_GB2312" w:eastAsia="仿宋_GB2312" w:hAnsi="仿宋" w:hint="eastAsia"/>
          <w:sz w:val="32"/>
          <w:szCs w:val="32"/>
        </w:rPr>
        <w:t>“金桥奖”</w:t>
      </w:r>
      <w:r w:rsidR="00303D5F" w:rsidRPr="00065644">
        <w:rPr>
          <w:rFonts w:ascii="仿宋_GB2312" w:eastAsia="仿宋_GB2312" w:hAnsi="仿宋" w:hint="eastAsia"/>
          <w:sz w:val="32"/>
          <w:szCs w:val="32"/>
        </w:rPr>
        <w:lastRenderedPageBreak/>
        <w:t>集体二等奖</w:t>
      </w:r>
      <w:r w:rsidR="009E64ED" w:rsidRPr="00065644">
        <w:rPr>
          <w:rFonts w:ascii="仿宋_GB2312" w:eastAsia="仿宋_GB2312" w:hAnsi="仿宋" w:hint="eastAsia"/>
          <w:sz w:val="32"/>
          <w:szCs w:val="32"/>
        </w:rPr>
        <w:t>。</w:t>
      </w:r>
      <w:r w:rsidR="00303D5F" w:rsidRPr="00065644">
        <w:rPr>
          <w:rFonts w:ascii="仿宋_GB2312" w:eastAsia="仿宋_GB2312" w:hAnsi="仿宋" w:hint="eastAsia"/>
          <w:sz w:val="32"/>
          <w:szCs w:val="32"/>
        </w:rPr>
        <w:t>成果转化项目</w:t>
      </w:r>
      <w:r w:rsidR="007B2249" w:rsidRPr="00065644">
        <w:rPr>
          <w:rFonts w:ascii="仿宋_GB2312" w:eastAsia="仿宋_GB2312" w:hAnsi="仿宋" w:hint="eastAsia"/>
          <w:sz w:val="32"/>
          <w:szCs w:val="32"/>
        </w:rPr>
        <w:t>81项，</w:t>
      </w:r>
      <w:r w:rsidR="00441AB2" w:rsidRPr="00065644">
        <w:rPr>
          <w:rFonts w:ascii="仿宋_GB2312" w:eastAsia="仿宋_GB2312" w:hAnsi="仿宋" w:hint="eastAsia"/>
          <w:sz w:val="32"/>
          <w:szCs w:val="32"/>
        </w:rPr>
        <w:t>包括1项千万级、5项百万级科技成果转化项目，</w:t>
      </w:r>
      <w:r w:rsidR="00303D5F" w:rsidRPr="00065644">
        <w:rPr>
          <w:rFonts w:ascii="仿宋_GB2312" w:eastAsia="仿宋_GB2312" w:hAnsi="仿宋" w:hint="eastAsia"/>
          <w:sz w:val="32"/>
          <w:szCs w:val="32"/>
        </w:rPr>
        <w:t>创历史新高</w:t>
      </w:r>
      <w:r w:rsidR="007B2249" w:rsidRPr="00065644">
        <w:rPr>
          <w:rFonts w:ascii="仿宋_GB2312" w:eastAsia="仿宋_GB2312" w:hAnsi="仿宋" w:hint="eastAsia"/>
          <w:sz w:val="32"/>
          <w:szCs w:val="32"/>
        </w:rPr>
        <w:t>。</w:t>
      </w:r>
      <w:r w:rsidR="00303D5F" w:rsidRPr="00065644">
        <w:rPr>
          <w:rFonts w:ascii="仿宋_GB2312" w:eastAsia="仿宋_GB2312" w:hAnsi="仿宋" w:hint="eastAsia"/>
          <w:sz w:val="32"/>
          <w:szCs w:val="32"/>
        </w:rPr>
        <w:t>签订合同58项</w:t>
      </w:r>
      <w:r w:rsidR="00DE2CE6" w:rsidRPr="00065644">
        <w:rPr>
          <w:rFonts w:ascii="仿宋_GB2312" w:eastAsia="仿宋_GB2312" w:hAnsi="仿宋" w:hint="eastAsia"/>
          <w:sz w:val="32"/>
          <w:szCs w:val="32"/>
        </w:rPr>
        <w:t>，</w:t>
      </w:r>
      <w:r w:rsidRPr="00065644">
        <w:rPr>
          <w:rFonts w:ascii="仿宋_GB2312" w:eastAsia="仿宋_GB2312" w:hAnsi="仿宋" w:hint="eastAsia"/>
          <w:sz w:val="32"/>
          <w:szCs w:val="32"/>
        </w:rPr>
        <w:t>转化60项，</w:t>
      </w:r>
      <w:r w:rsidR="007B2249" w:rsidRPr="00065644">
        <w:rPr>
          <w:rFonts w:ascii="仿宋_GB2312" w:eastAsia="仿宋_GB2312" w:hAnsi="仿宋" w:hint="eastAsia"/>
          <w:sz w:val="32"/>
          <w:szCs w:val="32"/>
        </w:rPr>
        <w:t>同比分别增长</w:t>
      </w:r>
      <w:r w:rsidR="009E64ED" w:rsidRPr="00065644">
        <w:rPr>
          <w:rFonts w:ascii="仿宋_GB2312" w:eastAsia="仿宋_GB2312" w:hAnsi="仿宋" w:hint="eastAsia"/>
          <w:sz w:val="32"/>
          <w:szCs w:val="32"/>
        </w:rPr>
        <w:t>了</w:t>
      </w:r>
      <w:r w:rsidR="007B2249" w:rsidRPr="00065644">
        <w:rPr>
          <w:rFonts w:ascii="仿宋_GB2312" w:eastAsia="仿宋_GB2312" w:hAnsi="仿宋" w:hint="eastAsia"/>
          <w:sz w:val="32"/>
          <w:szCs w:val="32"/>
        </w:rPr>
        <w:t>56%</w:t>
      </w:r>
      <w:r w:rsidR="00E765FC" w:rsidRPr="00065644">
        <w:rPr>
          <w:rFonts w:ascii="仿宋_GB2312" w:eastAsia="仿宋_GB2312" w:hAnsi="仿宋" w:hint="eastAsia"/>
          <w:sz w:val="32"/>
          <w:szCs w:val="32"/>
        </w:rPr>
        <w:t>和</w:t>
      </w:r>
      <w:r w:rsidR="007B2249" w:rsidRPr="00065644">
        <w:rPr>
          <w:rFonts w:ascii="仿宋_GB2312" w:eastAsia="仿宋_GB2312" w:hAnsi="仿宋" w:hint="eastAsia"/>
          <w:sz w:val="32"/>
          <w:szCs w:val="32"/>
        </w:rPr>
        <w:t>24%</w:t>
      </w:r>
      <w:r w:rsidR="00441AB2" w:rsidRPr="00065644">
        <w:rPr>
          <w:rFonts w:ascii="仿宋_GB2312" w:eastAsia="仿宋_GB2312" w:hAnsi="仿宋" w:hint="eastAsia"/>
          <w:sz w:val="32"/>
          <w:szCs w:val="32"/>
        </w:rPr>
        <w:t>。</w:t>
      </w:r>
    </w:p>
    <w:p w14:paraId="46A98852" w14:textId="77777777" w:rsidR="009A1AFE" w:rsidRPr="00065644" w:rsidRDefault="00CD0D5D" w:rsidP="00CF4780">
      <w:pPr>
        <w:spacing w:line="560" w:lineRule="exact"/>
        <w:ind w:firstLineChars="200" w:firstLine="643"/>
        <w:rPr>
          <w:rFonts w:ascii="仿宋_GB2312" w:eastAsia="仿宋_GB2312" w:hAnsi="仿宋_GB2312" w:cs="仿宋_GB2312"/>
          <w:b/>
          <w:sz w:val="32"/>
          <w:szCs w:val="32"/>
        </w:rPr>
      </w:pPr>
      <w:r w:rsidRPr="00065644">
        <w:rPr>
          <w:rFonts w:ascii="仿宋_GB2312" w:eastAsia="仿宋_GB2312" w:hAnsi="仿宋_GB2312" w:cs="仿宋_GB2312" w:hint="eastAsia"/>
          <w:b/>
          <w:sz w:val="32"/>
          <w:szCs w:val="32"/>
        </w:rPr>
        <w:t>六是</w:t>
      </w:r>
      <w:r w:rsidR="00527CCE" w:rsidRPr="00065644">
        <w:rPr>
          <w:rFonts w:ascii="仿宋_GB2312" w:eastAsia="仿宋_GB2312" w:hAnsi="仿宋_GB2312" w:cs="仿宋_GB2312" w:hint="eastAsia"/>
          <w:b/>
          <w:bCs/>
          <w:sz w:val="32"/>
          <w:szCs w:val="32"/>
        </w:rPr>
        <w:t>持续增强</w:t>
      </w:r>
      <w:r w:rsidR="009D33E6" w:rsidRPr="00065644">
        <w:rPr>
          <w:rFonts w:ascii="仿宋_GB2312" w:eastAsia="仿宋_GB2312" w:hAnsi="仿宋_GB2312" w:cs="仿宋_GB2312" w:hint="eastAsia"/>
          <w:b/>
          <w:bCs/>
          <w:sz w:val="32"/>
          <w:szCs w:val="32"/>
        </w:rPr>
        <w:t>服务地方经济发展能力</w:t>
      </w:r>
      <w:r w:rsidR="009A1AFE" w:rsidRPr="00065644">
        <w:rPr>
          <w:rFonts w:ascii="仿宋_GB2312" w:eastAsia="仿宋_GB2312" w:hAnsi="仿宋_GB2312" w:cs="仿宋_GB2312" w:hint="eastAsia"/>
          <w:b/>
          <w:sz w:val="32"/>
          <w:szCs w:val="32"/>
        </w:rPr>
        <w:t>。</w:t>
      </w:r>
      <w:r w:rsidR="009A1AFE" w:rsidRPr="00065644">
        <w:rPr>
          <w:rFonts w:ascii="仿宋_GB2312" w:eastAsia="仿宋_GB2312" w:hAnsi="仿宋_GB2312" w:cs="仿宋_GB2312" w:hint="eastAsia"/>
          <w:sz w:val="32"/>
          <w:szCs w:val="32"/>
        </w:rPr>
        <w:t>围绕</w:t>
      </w:r>
      <w:r w:rsidRPr="00065644">
        <w:rPr>
          <w:rFonts w:ascii="仿宋_GB2312" w:eastAsia="仿宋_GB2312" w:hAnsi="仿宋_GB2312" w:cs="仿宋_GB2312" w:hint="eastAsia"/>
          <w:sz w:val="32"/>
          <w:szCs w:val="32"/>
        </w:rPr>
        <w:t>地方经济</w:t>
      </w:r>
      <w:r w:rsidR="008D00B2" w:rsidRPr="00065644">
        <w:rPr>
          <w:rFonts w:ascii="仿宋_GB2312" w:eastAsia="仿宋_GB2312" w:hAnsi="仿宋_GB2312" w:cs="仿宋_GB2312" w:hint="eastAsia"/>
          <w:sz w:val="32"/>
          <w:szCs w:val="32"/>
        </w:rPr>
        <w:t>社会</w:t>
      </w:r>
      <w:r w:rsidRPr="00065644">
        <w:rPr>
          <w:rFonts w:ascii="仿宋_GB2312" w:eastAsia="仿宋_GB2312" w:hAnsi="仿宋_GB2312" w:cs="仿宋_GB2312" w:hint="eastAsia"/>
          <w:sz w:val="32"/>
          <w:szCs w:val="32"/>
        </w:rPr>
        <w:t>发展需求</w:t>
      </w:r>
      <w:r w:rsidR="009A1AFE" w:rsidRPr="00065644">
        <w:rPr>
          <w:rFonts w:ascii="仿宋_GB2312" w:eastAsia="仿宋_GB2312" w:hAnsi="仿宋_GB2312" w:cs="仿宋_GB2312" w:hint="eastAsia"/>
          <w:sz w:val="32"/>
          <w:szCs w:val="32"/>
        </w:rPr>
        <w:t>，</w:t>
      </w:r>
      <w:r w:rsidR="009D33E6" w:rsidRPr="00065644">
        <w:rPr>
          <w:rFonts w:ascii="仿宋_GB2312" w:eastAsia="仿宋_GB2312" w:hAnsi="仿宋_GB2312" w:cs="仿宋_GB2312" w:hint="eastAsia"/>
          <w:sz w:val="32"/>
          <w:szCs w:val="32"/>
        </w:rPr>
        <w:t>与内蒙古签署合作协议，建立河套灌区研究院及呼和浩特耕地保育研究院，助力巴彦</w:t>
      </w:r>
      <w:proofErr w:type="gramStart"/>
      <w:r w:rsidR="009D33E6" w:rsidRPr="00065644">
        <w:rPr>
          <w:rFonts w:ascii="仿宋_GB2312" w:eastAsia="仿宋_GB2312" w:hAnsi="仿宋_GB2312" w:cs="仿宋_GB2312" w:hint="eastAsia"/>
          <w:sz w:val="32"/>
          <w:szCs w:val="32"/>
        </w:rPr>
        <w:t>淖尔农高区</w:t>
      </w:r>
      <w:proofErr w:type="gramEnd"/>
      <w:r w:rsidR="009D33E6" w:rsidRPr="00065644">
        <w:rPr>
          <w:rFonts w:ascii="仿宋_GB2312" w:eastAsia="仿宋_GB2312" w:hAnsi="仿宋_GB2312" w:cs="仿宋_GB2312" w:hint="eastAsia"/>
          <w:sz w:val="32"/>
          <w:szCs w:val="32"/>
        </w:rPr>
        <w:t>发展。成立鸡泽实验站，探索校地企有机结合新模式。同时，</w:t>
      </w:r>
      <w:r w:rsidR="009A1AFE" w:rsidRPr="00065644">
        <w:rPr>
          <w:rFonts w:ascii="仿宋_GB2312" w:eastAsia="仿宋_GB2312" w:hAnsi="仿宋_GB2312" w:cs="仿宋_GB2312" w:hint="eastAsia"/>
          <w:sz w:val="32"/>
          <w:szCs w:val="32"/>
        </w:rPr>
        <w:t>加强校地、校企、校际合作，</w:t>
      </w:r>
      <w:r w:rsidR="0071086F" w:rsidRPr="00065644">
        <w:rPr>
          <w:rFonts w:ascii="仿宋_GB2312" w:eastAsia="仿宋_GB2312" w:hAnsi="仿宋_GB2312" w:cs="仿宋_GB2312" w:hint="eastAsia"/>
          <w:sz w:val="32"/>
          <w:szCs w:val="32"/>
        </w:rPr>
        <w:t>面向</w:t>
      </w:r>
      <w:r w:rsidR="00FB4A04" w:rsidRPr="00065644">
        <w:rPr>
          <w:rFonts w:ascii="仿宋_GB2312" w:eastAsia="仿宋_GB2312" w:hAnsi="仿宋_GB2312" w:cs="仿宋_GB2312" w:hint="eastAsia"/>
          <w:sz w:val="32"/>
          <w:szCs w:val="32"/>
        </w:rPr>
        <w:t>农村干部、基层农技人员、农业经营</w:t>
      </w:r>
      <w:r w:rsidR="009A1AFE" w:rsidRPr="00065644">
        <w:rPr>
          <w:rFonts w:ascii="仿宋_GB2312" w:eastAsia="仿宋_GB2312" w:hAnsi="仿宋_GB2312" w:cs="仿宋_GB2312" w:hint="eastAsia"/>
          <w:sz w:val="32"/>
          <w:szCs w:val="32"/>
        </w:rPr>
        <w:t>负责人、农业服务经理人、农村党支部书记、中小学教师等各类群体举办培训47</w:t>
      </w:r>
      <w:r w:rsidR="004D75CE" w:rsidRPr="00065644">
        <w:rPr>
          <w:rFonts w:ascii="仿宋_GB2312" w:eastAsia="仿宋_GB2312" w:hAnsi="仿宋_GB2312" w:cs="仿宋_GB2312" w:hint="eastAsia"/>
          <w:sz w:val="32"/>
          <w:szCs w:val="32"/>
        </w:rPr>
        <w:t>次</w:t>
      </w:r>
      <w:r w:rsidR="00AF1CE4" w:rsidRPr="00065644">
        <w:rPr>
          <w:rFonts w:ascii="仿宋_GB2312" w:eastAsia="仿宋_GB2312" w:hAnsi="仿宋_GB2312" w:cs="仿宋_GB2312" w:hint="eastAsia"/>
          <w:sz w:val="32"/>
          <w:szCs w:val="32"/>
        </w:rPr>
        <w:t>，培训</w:t>
      </w:r>
      <w:r w:rsidR="000A6DB8" w:rsidRPr="00065644">
        <w:rPr>
          <w:rFonts w:ascii="仿宋_GB2312" w:eastAsia="仿宋_GB2312" w:hAnsi="仿宋_GB2312" w:cs="仿宋_GB2312" w:hint="eastAsia"/>
          <w:sz w:val="32"/>
          <w:szCs w:val="32"/>
        </w:rPr>
        <w:t>5404</w:t>
      </w:r>
      <w:r w:rsidR="00863986" w:rsidRPr="00065644">
        <w:rPr>
          <w:rFonts w:ascii="仿宋_GB2312" w:eastAsia="仿宋_GB2312" w:hAnsi="仿宋_GB2312" w:cs="仿宋_GB2312" w:hint="eastAsia"/>
          <w:sz w:val="32"/>
          <w:szCs w:val="32"/>
        </w:rPr>
        <w:t>人。</w:t>
      </w:r>
      <w:r w:rsidR="0071086F" w:rsidRPr="00065644">
        <w:rPr>
          <w:rFonts w:ascii="仿宋_GB2312" w:eastAsia="仿宋_GB2312" w:hAnsi="仿宋_GB2312" w:cs="仿宋_GB2312" w:hint="eastAsia"/>
          <w:sz w:val="32"/>
          <w:szCs w:val="32"/>
        </w:rPr>
        <w:t>疫情期间，</w:t>
      </w:r>
      <w:r w:rsidR="00863986" w:rsidRPr="00065644">
        <w:rPr>
          <w:rFonts w:ascii="仿宋_GB2312" w:eastAsia="仿宋_GB2312" w:hAnsi="仿宋_GB2312" w:cs="仿宋_GB2312" w:hint="eastAsia"/>
          <w:sz w:val="32"/>
          <w:szCs w:val="32"/>
        </w:rPr>
        <w:t>录制</w:t>
      </w:r>
      <w:r w:rsidR="000A6DB8" w:rsidRPr="00065644">
        <w:rPr>
          <w:rFonts w:ascii="仿宋_GB2312" w:eastAsia="仿宋_GB2312" w:hAnsi="仿宋_GB2312" w:cs="仿宋_GB2312" w:hint="eastAsia"/>
          <w:sz w:val="32"/>
          <w:szCs w:val="32"/>
        </w:rPr>
        <w:t>助农公益讲座，线上观看</w:t>
      </w:r>
      <w:r w:rsidR="00A765DD" w:rsidRPr="00065644">
        <w:rPr>
          <w:rFonts w:ascii="仿宋_GB2312" w:eastAsia="仿宋_GB2312" w:hAnsi="仿宋_GB2312" w:cs="仿宋_GB2312" w:hint="eastAsia"/>
          <w:sz w:val="32"/>
          <w:szCs w:val="32"/>
        </w:rPr>
        <w:t>达到2000余人次</w:t>
      </w:r>
      <w:r w:rsidR="000A6DB8" w:rsidRPr="00065644">
        <w:rPr>
          <w:rFonts w:ascii="仿宋_GB2312" w:eastAsia="仿宋_GB2312" w:hAnsi="仿宋_GB2312" w:cs="仿宋_GB2312" w:hint="eastAsia"/>
          <w:sz w:val="32"/>
          <w:szCs w:val="32"/>
        </w:rPr>
        <w:t>。</w:t>
      </w:r>
    </w:p>
    <w:p w14:paraId="70DF851B" w14:textId="77777777" w:rsidR="00161565" w:rsidRPr="00065644" w:rsidRDefault="009A1AFE"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sz w:val="32"/>
          <w:szCs w:val="32"/>
        </w:rPr>
        <w:t>七</w:t>
      </w:r>
      <w:r w:rsidR="00F975E4" w:rsidRPr="00065644">
        <w:rPr>
          <w:rFonts w:ascii="仿宋_GB2312" w:eastAsia="仿宋_GB2312" w:hAnsi="仿宋_GB2312" w:cs="仿宋_GB2312" w:hint="eastAsia"/>
          <w:b/>
          <w:sz w:val="32"/>
          <w:szCs w:val="32"/>
        </w:rPr>
        <w:t>是</w:t>
      </w:r>
      <w:r w:rsidR="00B1646F" w:rsidRPr="00065644">
        <w:rPr>
          <w:rFonts w:ascii="仿宋_GB2312" w:eastAsia="仿宋_GB2312" w:hAnsi="仿宋_GB2312" w:cs="仿宋_GB2312" w:hint="eastAsia"/>
          <w:b/>
          <w:sz w:val="32"/>
          <w:szCs w:val="32"/>
        </w:rPr>
        <w:t>总结凝练脱贫攻坚中农大人的使命与担当</w:t>
      </w:r>
      <w:r w:rsidR="00F975E4" w:rsidRPr="00065644">
        <w:rPr>
          <w:rFonts w:ascii="仿宋_GB2312" w:eastAsia="仿宋_GB2312" w:hAnsi="仿宋_GB2312" w:cs="仿宋_GB2312" w:hint="eastAsia"/>
          <w:b/>
          <w:sz w:val="32"/>
          <w:szCs w:val="32"/>
        </w:rPr>
        <w:t>。</w:t>
      </w:r>
      <w:r w:rsidR="00B1646F" w:rsidRPr="00065644">
        <w:rPr>
          <w:rFonts w:ascii="仿宋_GB2312" w:eastAsia="仿宋_GB2312" w:hAnsi="仿宋_GB2312" w:cs="仿宋_GB2312" w:hint="eastAsia"/>
          <w:sz w:val="32"/>
          <w:szCs w:val="32"/>
        </w:rPr>
        <w:t>《玉汝于成：脱贫攻坚伟大事业中的中国农大》已由</w:t>
      </w:r>
      <w:r w:rsidR="00F975E4" w:rsidRPr="00065644">
        <w:rPr>
          <w:rFonts w:ascii="仿宋_GB2312" w:eastAsia="仿宋_GB2312" w:hAnsi="仿宋_GB2312" w:cs="仿宋_GB2312" w:hint="eastAsia"/>
          <w:sz w:val="32"/>
          <w:szCs w:val="32"/>
        </w:rPr>
        <w:t>人民出版社出版发行</w:t>
      </w:r>
      <w:r w:rsidR="00B1646F" w:rsidRPr="00065644">
        <w:rPr>
          <w:rFonts w:ascii="仿宋_GB2312" w:eastAsia="仿宋_GB2312" w:hAnsi="仿宋_GB2312" w:cs="仿宋_GB2312" w:hint="eastAsia"/>
          <w:sz w:val="32"/>
          <w:szCs w:val="32"/>
        </w:rPr>
        <w:t>。图书</w:t>
      </w:r>
      <w:r w:rsidR="00F975E4" w:rsidRPr="00065644">
        <w:rPr>
          <w:rFonts w:ascii="仿宋_GB2312" w:eastAsia="仿宋_GB2312" w:hAnsi="仿宋_GB2312" w:cs="仿宋_GB2312" w:hint="eastAsia"/>
          <w:sz w:val="32"/>
          <w:szCs w:val="32"/>
        </w:rPr>
        <w:t>全景展现学校在脱贫攻坚中的特色和亮点，刻画出农大“扶贫人”勤奋担当的生动形象，为世界一流大学的建设凝聚永续前行的精神共识和文化自信。</w:t>
      </w:r>
    </w:p>
    <w:p w14:paraId="4A025C69" w14:textId="77777777" w:rsidR="00161565" w:rsidRPr="00572F74" w:rsidRDefault="00F975E4" w:rsidP="00CF4780">
      <w:pPr>
        <w:spacing w:line="560" w:lineRule="exact"/>
        <w:ind w:firstLineChars="200" w:firstLine="640"/>
        <w:rPr>
          <w:rFonts w:ascii="楷体" w:eastAsia="楷体" w:hAnsi="楷体" w:cs="黑体"/>
          <w:sz w:val="32"/>
          <w:szCs w:val="32"/>
        </w:rPr>
      </w:pPr>
      <w:r w:rsidRPr="00572F74">
        <w:rPr>
          <w:rFonts w:ascii="楷体" w:eastAsia="楷体" w:hAnsi="楷体" w:cs="黑体" w:hint="eastAsia"/>
          <w:sz w:val="32"/>
          <w:szCs w:val="32"/>
        </w:rPr>
        <w:t>（七）构建新型国际化战略，学校国际影响力显著提升</w:t>
      </w:r>
    </w:p>
    <w:p w14:paraId="57A00EDF" w14:textId="77777777" w:rsidR="00161565" w:rsidRPr="00065644" w:rsidRDefault="009E700D" w:rsidP="00CF4780">
      <w:pPr>
        <w:spacing w:line="560" w:lineRule="exact"/>
        <w:ind w:firstLineChars="200" w:firstLine="640"/>
        <w:rPr>
          <w:rFonts w:ascii="仿宋_GB2312" w:eastAsia="仿宋_GB2312" w:hAnsi="仿宋_GB2312" w:cs="仿宋_GB2312"/>
          <w:kern w:val="0"/>
          <w:sz w:val="32"/>
          <w:szCs w:val="32"/>
        </w:rPr>
      </w:pPr>
      <w:r w:rsidRPr="00065644">
        <w:rPr>
          <w:rFonts w:ascii="仿宋_GB2312" w:eastAsia="仿宋_GB2312" w:hAnsi="仿宋" w:hint="eastAsia"/>
          <w:sz w:val="32"/>
          <w:szCs w:val="32"/>
        </w:rPr>
        <w:t>深入</w:t>
      </w:r>
      <w:r w:rsidR="00F975E4" w:rsidRPr="00065644">
        <w:rPr>
          <w:rFonts w:ascii="仿宋_GB2312" w:eastAsia="仿宋_GB2312" w:hAnsi="仿宋" w:hint="eastAsia"/>
          <w:sz w:val="32"/>
          <w:szCs w:val="32"/>
        </w:rPr>
        <w:t>推进A5联盟、“一带一路”/南南农业科技教育合作，构建学校新型国际化战略，进一步</w:t>
      </w:r>
      <w:r w:rsidR="005B642D" w:rsidRPr="00065644">
        <w:rPr>
          <w:rFonts w:ascii="仿宋_GB2312" w:eastAsia="仿宋_GB2312" w:hAnsi="仿宋_GB2312" w:cs="仿宋_GB2312" w:hint="eastAsia"/>
          <w:kern w:val="0"/>
          <w:sz w:val="32"/>
          <w:szCs w:val="32"/>
        </w:rPr>
        <w:t>提升</w:t>
      </w:r>
      <w:r w:rsidR="00F975E4" w:rsidRPr="00065644">
        <w:rPr>
          <w:rFonts w:ascii="仿宋_GB2312" w:eastAsia="仿宋_GB2312" w:hAnsi="仿宋_GB2312" w:cs="仿宋_GB2312" w:hint="eastAsia"/>
          <w:kern w:val="0"/>
          <w:sz w:val="32"/>
          <w:szCs w:val="32"/>
        </w:rPr>
        <w:t>学校国际影响力</w:t>
      </w:r>
      <w:r w:rsidR="005858F2" w:rsidRPr="00065644">
        <w:rPr>
          <w:rFonts w:ascii="仿宋_GB2312" w:eastAsia="仿宋_GB2312" w:hAnsi="仿宋_GB2312" w:cs="仿宋_GB2312" w:hint="eastAsia"/>
          <w:kern w:val="0"/>
          <w:sz w:val="32"/>
          <w:szCs w:val="32"/>
        </w:rPr>
        <w:t>和话语权</w:t>
      </w:r>
      <w:r w:rsidR="00F975E4" w:rsidRPr="00065644">
        <w:rPr>
          <w:rFonts w:ascii="仿宋_GB2312" w:eastAsia="仿宋_GB2312" w:hAnsi="仿宋_GB2312" w:cs="仿宋_GB2312" w:hint="eastAsia"/>
          <w:kern w:val="0"/>
          <w:sz w:val="32"/>
          <w:szCs w:val="32"/>
        </w:rPr>
        <w:t>。</w:t>
      </w:r>
    </w:p>
    <w:p w14:paraId="32675BFA" w14:textId="77777777" w:rsidR="00161565" w:rsidRPr="00065644" w:rsidRDefault="00F975E4" w:rsidP="00CF4780">
      <w:pPr>
        <w:spacing w:line="560" w:lineRule="exact"/>
        <w:ind w:firstLineChars="200" w:firstLine="643"/>
        <w:rPr>
          <w:rFonts w:ascii="仿宋_GB2312" w:eastAsia="仿宋_GB2312" w:hAnsi="仿宋_GB2312" w:cs="仿宋_GB2312"/>
          <w:bCs/>
          <w:sz w:val="32"/>
          <w:szCs w:val="32"/>
        </w:rPr>
      </w:pPr>
      <w:r w:rsidRPr="00065644">
        <w:rPr>
          <w:rFonts w:ascii="仿宋_GB2312" w:eastAsia="仿宋_GB2312" w:hAnsi="仿宋_GB2312" w:cs="仿宋_GB2312" w:hint="eastAsia"/>
          <w:b/>
          <w:sz w:val="32"/>
          <w:szCs w:val="32"/>
        </w:rPr>
        <w:t>一是与世界顶尖大学合作逆势突破。</w:t>
      </w:r>
      <w:r w:rsidR="005B642D" w:rsidRPr="00065644">
        <w:rPr>
          <w:rFonts w:ascii="仿宋_GB2312" w:eastAsia="仿宋_GB2312" w:hAnsi="仿宋_GB2312" w:cs="仿宋_GB2312" w:hint="eastAsia"/>
          <w:bCs/>
          <w:sz w:val="32"/>
          <w:szCs w:val="32"/>
        </w:rPr>
        <w:t>与康奈尔大学合作办学的食品科学与工程、食品质量与安全两个专业</w:t>
      </w:r>
      <w:r w:rsidRPr="00065644">
        <w:rPr>
          <w:rFonts w:ascii="仿宋_GB2312" w:eastAsia="仿宋_GB2312" w:hAnsi="仿宋_GB2312" w:cs="仿宋_GB2312" w:hint="eastAsia"/>
          <w:bCs/>
          <w:sz w:val="32"/>
          <w:szCs w:val="32"/>
        </w:rPr>
        <w:t>获得中美两国批准，是落地中国办学的第一个常春藤大学项目，也是国内授予排名最</w:t>
      </w:r>
      <w:r w:rsidRPr="00065644">
        <w:rPr>
          <w:rFonts w:ascii="仿宋_GB2312" w:eastAsia="仿宋_GB2312" w:hAnsi="仿宋_GB2312" w:cs="仿宋_GB2312" w:hint="eastAsia"/>
          <w:bCs/>
          <w:sz w:val="32"/>
          <w:szCs w:val="32"/>
        </w:rPr>
        <w:lastRenderedPageBreak/>
        <w:t>高的世界顶尖大学学位，</w:t>
      </w:r>
      <w:r w:rsidR="00514FC0" w:rsidRPr="00065644">
        <w:rPr>
          <w:rFonts w:ascii="仿宋_GB2312" w:eastAsia="仿宋_GB2312" w:hAnsi="仿宋_GB2312" w:cs="仿宋_GB2312" w:hint="eastAsia"/>
          <w:bCs/>
          <w:sz w:val="32"/>
          <w:szCs w:val="32"/>
        </w:rPr>
        <w:t>得到</w:t>
      </w:r>
      <w:r w:rsidRPr="00065644">
        <w:rPr>
          <w:rFonts w:ascii="仿宋_GB2312" w:eastAsia="仿宋_GB2312" w:hAnsi="仿宋_GB2312" w:cs="仿宋_GB2312" w:hint="eastAsia"/>
          <w:bCs/>
          <w:sz w:val="32"/>
          <w:szCs w:val="32"/>
        </w:rPr>
        <w:t>党中央和教育部</w:t>
      </w:r>
      <w:r w:rsidR="00514FC0" w:rsidRPr="00065644">
        <w:rPr>
          <w:rFonts w:ascii="仿宋_GB2312" w:eastAsia="仿宋_GB2312" w:hAnsi="仿宋_GB2312" w:cs="仿宋_GB2312" w:hint="eastAsia"/>
          <w:bCs/>
          <w:sz w:val="32"/>
          <w:szCs w:val="32"/>
        </w:rPr>
        <w:t>的高度肯定</w:t>
      </w:r>
      <w:r w:rsidRPr="00065644">
        <w:rPr>
          <w:rFonts w:ascii="仿宋_GB2312" w:eastAsia="仿宋_GB2312" w:hAnsi="仿宋_GB2312" w:cs="仿宋_GB2312" w:hint="eastAsia"/>
          <w:bCs/>
          <w:sz w:val="32"/>
          <w:szCs w:val="32"/>
        </w:rPr>
        <w:t>。</w:t>
      </w:r>
      <w:r w:rsidR="007A16A3" w:rsidRPr="00065644">
        <w:rPr>
          <w:rFonts w:ascii="仿宋_GB2312" w:eastAsia="仿宋_GB2312" w:hAnsi="仿宋_GB2312" w:cs="仿宋_GB2312" w:hint="eastAsia"/>
          <w:bCs/>
          <w:sz w:val="32"/>
          <w:szCs w:val="32"/>
        </w:rPr>
        <w:t>首次接收康奈尔大学48名学生来校学习，20余门</w:t>
      </w:r>
      <w:proofErr w:type="gramStart"/>
      <w:r w:rsidR="007A16A3" w:rsidRPr="00065644">
        <w:rPr>
          <w:rFonts w:ascii="仿宋_GB2312" w:eastAsia="仿宋_GB2312" w:hAnsi="仿宋_GB2312" w:cs="仿宋_GB2312" w:hint="eastAsia"/>
          <w:bCs/>
          <w:sz w:val="32"/>
          <w:szCs w:val="32"/>
        </w:rPr>
        <w:t>课程获</w:t>
      </w:r>
      <w:proofErr w:type="gramEnd"/>
      <w:r w:rsidR="007A16A3" w:rsidRPr="00065644">
        <w:rPr>
          <w:rFonts w:ascii="仿宋_GB2312" w:eastAsia="仿宋_GB2312" w:hAnsi="仿宋_GB2312" w:cs="仿宋_GB2312" w:hint="eastAsia"/>
          <w:bCs/>
          <w:sz w:val="32"/>
          <w:szCs w:val="32"/>
        </w:rPr>
        <w:t>康奈尔大学学分认可。</w:t>
      </w:r>
      <w:r w:rsidR="00FF0882" w:rsidRPr="00065644">
        <w:rPr>
          <w:rFonts w:ascii="仿宋_GB2312" w:eastAsia="仿宋_GB2312" w:hAnsi="仿宋_GB2312" w:cs="仿宋_GB2312" w:hint="eastAsia"/>
          <w:bCs/>
          <w:sz w:val="32"/>
          <w:szCs w:val="32"/>
        </w:rPr>
        <w:t>与悉尼大学签署全面合作协议</w:t>
      </w:r>
      <w:r w:rsidR="007A16A3" w:rsidRPr="00065644">
        <w:rPr>
          <w:rFonts w:ascii="仿宋_GB2312" w:eastAsia="仿宋_GB2312" w:hAnsi="仿宋_GB2312" w:cs="仿宋_GB2312" w:hint="eastAsia"/>
          <w:bCs/>
          <w:sz w:val="32"/>
          <w:szCs w:val="32"/>
        </w:rPr>
        <w:t>，联合举办云端学术交流会议。</w:t>
      </w:r>
    </w:p>
    <w:p w14:paraId="42404CED" w14:textId="77777777" w:rsidR="00161565" w:rsidRPr="00065644" w:rsidRDefault="00F975E4" w:rsidP="00CF4780">
      <w:pPr>
        <w:spacing w:line="560" w:lineRule="exact"/>
        <w:ind w:firstLineChars="200" w:firstLine="643"/>
        <w:rPr>
          <w:rFonts w:ascii="仿宋_GB2312" w:eastAsia="仿宋_GB2312" w:hAnsi="仿宋_GB2312" w:cs="仿宋_GB2312"/>
          <w:bCs/>
          <w:sz w:val="32"/>
          <w:szCs w:val="32"/>
        </w:rPr>
      </w:pPr>
      <w:r w:rsidRPr="00065644">
        <w:rPr>
          <w:rFonts w:ascii="仿宋_GB2312" w:eastAsia="仿宋_GB2312" w:hAnsi="仿宋_GB2312" w:cs="仿宋_GB2312" w:hint="eastAsia"/>
          <w:b/>
          <w:sz w:val="32"/>
          <w:szCs w:val="32"/>
        </w:rPr>
        <w:t>二是</w:t>
      </w:r>
      <w:r w:rsidR="008900E8" w:rsidRPr="00065644">
        <w:rPr>
          <w:rFonts w:ascii="仿宋_GB2312" w:eastAsia="仿宋_GB2312" w:hAnsi="仿宋_GB2312" w:cs="仿宋_GB2312" w:hint="eastAsia"/>
          <w:b/>
          <w:sz w:val="32"/>
          <w:szCs w:val="32"/>
        </w:rPr>
        <w:t>来华留学生</w:t>
      </w:r>
      <w:proofErr w:type="gramStart"/>
      <w:r w:rsidR="008900E8" w:rsidRPr="00065644">
        <w:rPr>
          <w:rFonts w:ascii="仿宋_GB2312" w:eastAsia="仿宋_GB2312" w:hAnsi="仿宋_GB2312" w:cs="仿宋_GB2312" w:hint="eastAsia"/>
          <w:b/>
          <w:sz w:val="32"/>
          <w:szCs w:val="32"/>
        </w:rPr>
        <w:t>专硕班</w:t>
      </w:r>
      <w:proofErr w:type="gramEnd"/>
      <w:r w:rsidR="002B47E8" w:rsidRPr="00065644">
        <w:rPr>
          <w:rFonts w:ascii="仿宋_GB2312" w:eastAsia="仿宋_GB2312" w:hAnsi="仿宋_GB2312" w:cs="仿宋_GB2312" w:hint="eastAsia"/>
          <w:b/>
          <w:sz w:val="32"/>
          <w:szCs w:val="32"/>
        </w:rPr>
        <w:t>正式</w:t>
      </w:r>
      <w:r w:rsidR="008900E8" w:rsidRPr="00065644">
        <w:rPr>
          <w:rFonts w:ascii="仿宋_GB2312" w:eastAsia="仿宋_GB2312" w:hAnsi="仿宋_GB2312" w:cs="仿宋_GB2312" w:hint="eastAsia"/>
          <w:b/>
          <w:sz w:val="32"/>
          <w:szCs w:val="32"/>
        </w:rPr>
        <w:t>落</w:t>
      </w:r>
      <w:r w:rsidR="002B47E8" w:rsidRPr="00065644">
        <w:rPr>
          <w:rFonts w:ascii="仿宋_GB2312" w:eastAsia="仿宋_GB2312" w:hAnsi="仿宋_GB2312" w:cs="仿宋_GB2312" w:hint="eastAsia"/>
          <w:b/>
          <w:sz w:val="32"/>
          <w:szCs w:val="32"/>
        </w:rPr>
        <w:t>地</w:t>
      </w:r>
      <w:r w:rsidR="008900E8" w:rsidRPr="00065644">
        <w:rPr>
          <w:rFonts w:ascii="仿宋_GB2312" w:eastAsia="仿宋_GB2312" w:hAnsi="仿宋_GB2312" w:cs="仿宋_GB2312" w:hint="eastAsia"/>
          <w:b/>
          <w:sz w:val="32"/>
          <w:szCs w:val="32"/>
        </w:rPr>
        <w:t>海南</w:t>
      </w:r>
      <w:r w:rsidRPr="00065644">
        <w:rPr>
          <w:rFonts w:ascii="仿宋_GB2312" w:eastAsia="仿宋_GB2312" w:hAnsi="仿宋_GB2312" w:cs="仿宋_GB2312" w:hint="eastAsia"/>
          <w:b/>
          <w:sz w:val="32"/>
          <w:szCs w:val="32"/>
        </w:rPr>
        <w:t>。</w:t>
      </w:r>
      <w:r w:rsidRPr="00065644">
        <w:rPr>
          <w:rFonts w:ascii="仿宋_GB2312" w:eastAsia="仿宋_GB2312" w:hAnsi="仿宋_GB2312" w:cs="仿宋_GB2312" w:hint="eastAsia"/>
          <w:bCs/>
          <w:sz w:val="32"/>
          <w:szCs w:val="32"/>
        </w:rPr>
        <w:t>学校克服困难主动作为，完成20</w:t>
      </w:r>
      <w:r w:rsidR="00A471F8" w:rsidRPr="00065644">
        <w:rPr>
          <w:rFonts w:ascii="仿宋_GB2312" w:eastAsia="仿宋_GB2312" w:hAnsi="仿宋_GB2312" w:cs="仿宋_GB2312" w:hint="eastAsia"/>
          <w:bCs/>
          <w:sz w:val="32"/>
          <w:szCs w:val="32"/>
        </w:rPr>
        <w:t>名来华留学生</w:t>
      </w:r>
      <w:proofErr w:type="gramStart"/>
      <w:r w:rsidR="00A471F8" w:rsidRPr="00065644">
        <w:rPr>
          <w:rFonts w:ascii="仿宋_GB2312" w:eastAsia="仿宋_GB2312" w:hAnsi="仿宋_GB2312" w:cs="仿宋_GB2312" w:hint="eastAsia"/>
          <w:bCs/>
          <w:sz w:val="32"/>
          <w:szCs w:val="32"/>
        </w:rPr>
        <w:t>专硕班</w:t>
      </w:r>
      <w:proofErr w:type="gramEnd"/>
      <w:r w:rsidR="00A471F8" w:rsidRPr="00065644">
        <w:rPr>
          <w:rFonts w:ascii="仿宋_GB2312" w:eastAsia="仿宋_GB2312" w:hAnsi="仿宋_GB2312" w:cs="仿宋_GB2312" w:hint="eastAsia"/>
          <w:bCs/>
          <w:sz w:val="32"/>
          <w:szCs w:val="32"/>
        </w:rPr>
        <w:t>在海南</w:t>
      </w:r>
      <w:r w:rsidRPr="00065644">
        <w:rPr>
          <w:rFonts w:ascii="仿宋_GB2312" w:eastAsia="仿宋_GB2312" w:hAnsi="仿宋_GB2312" w:cs="仿宋_GB2312" w:hint="eastAsia"/>
          <w:bCs/>
          <w:sz w:val="32"/>
          <w:szCs w:val="32"/>
        </w:rPr>
        <w:t>招生，成为国内在海南启动留学生招生培养的第一个部属院校。同时，探索人才培养新模式，开设中非合作来华留学专业硕士班“中非科技小院”和“中非农业1+1”。</w:t>
      </w:r>
    </w:p>
    <w:p w14:paraId="37D40866" w14:textId="77777777" w:rsidR="00161565" w:rsidRPr="00065644" w:rsidRDefault="00213D1E" w:rsidP="00CF4780">
      <w:pPr>
        <w:spacing w:line="560" w:lineRule="exact"/>
        <w:ind w:firstLineChars="200" w:firstLine="643"/>
        <w:rPr>
          <w:rFonts w:ascii="仿宋_GB2312" w:eastAsia="仿宋_GB2312" w:hAnsi="仿宋_GB2312" w:cs="仿宋_GB2312"/>
          <w:bCs/>
          <w:sz w:val="32"/>
          <w:szCs w:val="32"/>
        </w:rPr>
      </w:pPr>
      <w:r w:rsidRPr="00065644">
        <w:rPr>
          <w:rFonts w:ascii="仿宋_GB2312" w:eastAsia="仿宋_GB2312" w:hAnsi="仿宋_GB2312" w:cs="仿宋_GB2312" w:hint="eastAsia"/>
          <w:b/>
          <w:sz w:val="32"/>
          <w:szCs w:val="32"/>
        </w:rPr>
        <w:t>三</w:t>
      </w:r>
      <w:r w:rsidR="00F975E4" w:rsidRPr="00065644">
        <w:rPr>
          <w:rFonts w:ascii="仿宋_GB2312" w:eastAsia="仿宋_GB2312" w:hAnsi="仿宋_GB2312" w:cs="仿宋_GB2312" w:hint="eastAsia"/>
          <w:b/>
          <w:sz w:val="32"/>
          <w:szCs w:val="32"/>
        </w:rPr>
        <w:t>是向世界推广中国减贫经验与智慧。</w:t>
      </w:r>
      <w:r w:rsidR="00F975E4" w:rsidRPr="00065644">
        <w:rPr>
          <w:rFonts w:ascii="仿宋_GB2312" w:eastAsia="仿宋_GB2312" w:hAnsi="仿宋_GB2312" w:cs="仿宋_GB2312" w:hint="eastAsia"/>
          <w:bCs/>
          <w:sz w:val="32"/>
          <w:szCs w:val="32"/>
        </w:rPr>
        <w:t>《消除绝对贫困：中国的实践》报告在习近平主席参加联合国大会期间由外交部发布</w:t>
      </w:r>
      <w:r w:rsidR="00BA193A" w:rsidRPr="00065644">
        <w:rPr>
          <w:rFonts w:ascii="仿宋_GB2312" w:eastAsia="仿宋_GB2312" w:hAnsi="仿宋_GB2312" w:cs="仿宋_GB2312" w:hint="eastAsia"/>
          <w:bCs/>
          <w:sz w:val="32"/>
          <w:szCs w:val="32"/>
        </w:rPr>
        <w:t>。教育援外和减</w:t>
      </w:r>
      <w:proofErr w:type="gramStart"/>
      <w:r w:rsidR="00BA193A" w:rsidRPr="00065644">
        <w:rPr>
          <w:rFonts w:ascii="仿宋_GB2312" w:eastAsia="仿宋_GB2312" w:hAnsi="仿宋_GB2312" w:cs="仿宋_GB2312" w:hint="eastAsia"/>
          <w:bCs/>
          <w:sz w:val="32"/>
          <w:szCs w:val="32"/>
        </w:rPr>
        <w:t>贫政策</w:t>
      </w:r>
      <w:proofErr w:type="gramEnd"/>
      <w:r w:rsidR="00BA193A" w:rsidRPr="00065644">
        <w:rPr>
          <w:rFonts w:ascii="仿宋_GB2312" w:eastAsia="仿宋_GB2312" w:hAnsi="仿宋_GB2312" w:cs="仿宋_GB2312" w:hint="eastAsia"/>
          <w:bCs/>
          <w:sz w:val="32"/>
          <w:szCs w:val="32"/>
        </w:rPr>
        <w:t>建议获</w:t>
      </w:r>
      <w:r w:rsidR="00F975E4" w:rsidRPr="00065644">
        <w:rPr>
          <w:rFonts w:ascii="仿宋_GB2312" w:eastAsia="仿宋_GB2312" w:hAnsi="仿宋_GB2312" w:cs="仿宋_GB2312" w:hint="eastAsia"/>
          <w:bCs/>
          <w:sz w:val="32"/>
          <w:szCs w:val="32"/>
        </w:rPr>
        <w:t>国家领导人批示</w:t>
      </w:r>
      <w:r w:rsidR="00BA193A" w:rsidRPr="00065644">
        <w:rPr>
          <w:rFonts w:ascii="仿宋_GB2312" w:eastAsia="仿宋_GB2312" w:hAnsi="仿宋_GB2312" w:cs="仿宋_GB2312" w:hint="eastAsia"/>
          <w:bCs/>
          <w:sz w:val="32"/>
          <w:szCs w:val="32"/>
        </w:rPr>
        <w:t>，</w:t>
      </w:r>
      <w:r w:rsidR="009A0A83" w:rsidRPr="00065644">
        <w:rPr>
          <w:rFonts w:ascii="仿宋_GB2312" w:eastAsia="仿宋_GB2312" w:hAnsi="仿宋_GB2312" w:cs="仿宋_GB2312" w:hint="eastAsia"/>
          <w:bCs/>
          <w:sz w:val="32"/>
          <w:szCs w:val="32"/>
        </w:rPr>
        <w:t>并</w:t>
      </w:r>
      <w:r w:rsidR="00F975E4" w:rsidRPr="00065644">
        <w:rPr>
          <w:rFonts w:ascii="仿宋_GB2312" w:eastAsia="仿宋_GB2312" w:hAnsi="仿宋_GB2312" w:cs="仿宋_GB2312" w:hint="eastAsia"/>
          <w:bCs/>
          <w:sz w:val="32"/>
          <w:szCs w:val="32"/>
        </w:rPr>
        <w:t>完成</w:t>
      </w:r>
      <w:r w:rsidR="009A0A83" w:rsidRPr="00065644">
        <w:rPr>
          <w:rFonts w:ascii="仿宋_GB2312" w:eastAsia="仿宋_GB2312" w:hAnsi="仿宋_GB2312" w:cs="仿宋_GB2312" w:hint="eastAsia"/>
          <w:bCs/>
          <w:sz w:val="32"/>
          <w:szCs w:val="32"/>
        </w:rPr>
        <w:t>4份</w:t>
      </w:r>
      <w:r w:rsidR="00F975E4" w:rsidRPr="00065644">
        <w:rPr>
          <w:rFonts w:ascii="仿宋_GB2312" w:eastAsia="仿宋_GB2312" w:hAnsi="仿宋_GB2312" w:cs="仿宋_GB2312" w:hint="eastAsia"/>
          <w:bCs/>
          <w:sz w:val="32"/>
          <w:szCs w:val="32"/>
        </w:rPr>
        <w:t>国家级重要研究报告</w:t>
      </w:r>
      <w:r w:rsidR="009A0A83" w:rsidRPr="00065644">
        <w:rPr>
          <w:rFonts w:ascii="仿宋_GB2312" w:eastAsia="仿宋_GB2312" w:hAnsi="仿宋_GB2312" w:cs="仿宋_GB2312" w:hint="eastAsia"/>
          <w:bCs/>
          <w:sz w:val="32"/>
          <w:szCs w:val="32"/>
        </w:rPr>
        <w:t>。与博鳌亚洲论坛研究院</w:t>
      </w:r>
      <w:r w:rsidR="0081345D" w:rsidRPr="00065644">
        <w:rPr>
          <w:rFonts w:ascii="仿宋_GB2312" w:eastAsia="仿宋_GB2312" w:hAnsi="仿宋_GB2312" w:cs="仿宋_GB2312" w:hint="eastAsia"/>
          <w:bCs/>
          <w:sz w:val="32"/>
          <w:szCs w:val="32"/>
        </w:rPr>
        <w:t>联合发布</w:t>
      </w:r>
      <w:r w:rsidR="00F975E4" w:rsidRPr="00065644">
        <w:rPr>
          <w:rFonts w:ascii="仿宋_GB2312" w:eastAsia="仿宋_GB2312" w:hAnsi="仿宋_GB2312" w:cs="仿宋_GB2312" w:hint="eastAsia"/>
          <w:bCs/>
          <w:sz w:val="32"/>
          <w:szCs w:val="32"/>
        </w:rPr>
        <w:t>《博鳌亚洲论坛亚洲减贫报告2020》，获得新闻联播、央视新闻频道等10余家媒体广泛报道，产生了重大社会影响。</w:t>
      </w:r>
    </w:p>
    <w:p w14:paraId="5C5304E6" w14:textId="77777777" w:rsidR="00161565" w:rsidRPr="00065644" w:rsidRDefault="00522D91" w:rsidP="00CF4780">
      <w:pPr>
        <w:spacing w:line="560" w:lineRule="exact"/>
        <w:ind w:firstLineChars="200" w:firstLine="643"/>
        <w:rPr>
          <w:rFonts w:ascii="仿宋_GB2312" w:eastAsia="仿宋_GB2312" w:hAnsi="仿宋_GB2312" w:cs="仿宋_GB2312"/>
          <w:b/>
          <w:bCs/>
          <w:sz w:val="32"/>
          <w:szCs w:val="32"/>
        </w:rPr>
      </w:pPr>
      <w:r w:rsidRPr="00065644">
        <w:rPr>
          <w:rFonts w:ascii="仿宋_GB2312" w:eastAsia="仿宋_GB2312" w:hAnsi="仿宋_GB2312" w:cs="仿宋_GB2312" w:hint="eastAsia"/>
          <w:b/>
          <w:sz w:val="32"/>
          <w:szCs w:val="32"/>
        </w:rPr>
        <w:t>四</w:t>
      </w:r>
      <w:r w:rsidR="00213D1E" w:rsidRPr="00065644">
        <w:rPr>
          <w:rFonts w:ascii="仿宋_GB2312" w:eastAsia="仿宋_GB2312" w:hAnsi="仿宋_GB2312" w:cs="仿宋_GB2312" w:hint="eastAsia"/>
          <w:b/>
          <w:sz w:val="32"/>
          <w:szCs w:val="32"/>
        </w:rPr>
        <w:t>是</w:t>
      </w:r>
      <w:r w:rsidR="00F975E4" w:rsidRPr="00065644">
        <w:rPr>
          <w:rFonts w:ascii="仿宋_GB2312" w:eastAsia="仿宋_GB2312" w:hAnsi="仿宋_GB2312" w:cs="仿宋_GB2312" w:hint="eastAsia"/>
          <w:b/>
          <w:bCs/>
          <w:sz w:val="32"/>
          <w:szCs w:val="32"/>
        </w:rPr>
        <w:t>加快国际智库建设与国际人才培养。</w:t>
      </w:r>
      <w:r w:rsidRPr="00065644">
        <w:rPr>
          <w:rFonts w:ascii="仿宋_GB2312" w:eastAsia="仿宋_GB2312" w:hAnsi="仿宋_GB2312" w:cs="仿宋_GB2312" w:hint="eastAsia"/>
          <w:bCs/>
          <w:sz w:val="32"/>
          <w:szCs w:val="32"/>
        </w:rPr>
        <w:t>主动服务国家国际重大战略需求，成立全球食物经济与政策研究院，研究视域从传统的农业技术、粮食安全拓展到全球农业发展与食物安全，打造世界一流智库。</w:t>
      </w:r>
      <w:r w:rsidR="00F975E4" w:rsidRPr="00065644">
        <w:rPr>
          <w:rFonts w:ascii="仿宋_GB2312" w:eastAsia="仿宋_GB2312" w:hAnsi="仿宋_GB2312" w:cs="仿宋_GB2312" w:hint="eastAsia"/>
          <w:bCs/>
          <w:sz w:val="32"/>
          <w:szCs w:val="32"/>
        </w:rPr>
        <w:t>继续加强与联合国南南合作办公室、非洲绿色革命联盟、非洲区域大学农业能力建设论坛等合作，举办10</w:t>
      </w:r>
      <w:r w:rsidR="000E5942" w:rsidRPr="00065644">
        <w:rPr>
          <w:rFonts w:ascii="仿宋_GB2312" w:eastAsia="仿宋_GB2312" w:hAnsi="仿宋_GB2312" w:cs="仿宋_GB2312" w:hint="eastAsia"/>
          <w:bCs/>
          <w:sz w:val="32"/>
          <w:szCs w:val="32"/>
        </w:rPr>
        <w:t>场国际高水平国际学术会议，</w:t>
      </w:r>
      <w:r w:rsidR="002550DD" w:rsidRPr="00065644">
        <w:rPr>
          <w:rFonts w:ascii="仿宋_GB2312" w:eastAsia="仿宋_GB2312" w:hAnsi="仿宋_GB2312" w:cs="仿宋_GB2312" w:hint="eastAsia"/>
          <w:bCs/>
          <w:sz w:val="32"/>
          <w:szCs w:val="32"/>
        </w:rPr>
        <w:t>获</w:t>
      </w:r>
      <w:r w:rsidR="005B6E31" w:rsidRPr="00065644">
        <w:rPr>
          <w:rFonts w:ascii="仿宋_GB2312" w:eastAsia="仿宋_GB2312" w:hAnsi="仿宋_GB2312" w:cs="仿宋_GB2312" w:hint="eastAsia"/>
          <w:bCs/>
          <w:sz w:val="32"/>
          <w:szCs w:val="32"/>
        </w:rPr>
        <w:t>全国首批立项的国际</w:t>
      </w:r>
      <w:r w:rsidR="00F975E4" w:rsidRPr="00065644">
        <w:rPr>
          <w:rFonts w:ascii="仿宋_GB2312" w:eastAsia="仿宋_GB2312" w:hAnsi="仿宋_GB2312" w:cs="仿宋_GB2312" w:hint="eastAsia"/>
          <w:bCs/>
          <w:sz w:val="32"/>
          <w:szCs w:val="32"/>
        </w:rPr>
        <w:t>人才培养基地。</w:t>
      </w:r>
    </w:p>
    <w:p w14:paraId="77EFCF35" w14:textId="77777777" w:rsidR="00161565" w:rsidRPr="00572F74" w:rsidRDefault="00125DE3" w:rsidP="00CF4780">
      <w:pPr>
        <w:spacing w:line="560" w:lineRule="exact"/>
        <w:ind w:firstLineChars="200" w:firstLine="640"/>
        <w:rPr>
          <w:rFonts w:ascii="楷体" w:eastAsia="楷体" w:hAnsi="楷体" w:cs="黑体"/>
          <w:sz w:val="32"/>
          <w:szCs w:val="32"/>
        </w:rPr>
      </w:pPr>
      <w:r w:rsidRPr="00572F74">
        <w:rPr>
          <w:rFonts w:ascii="楷体" w:eastAsia="楷体" w:hAnsi="楷体" w:cs="黑体" w:hint="eastAsia"/>
          <w:sz w:val="32"/>
          <w:szCs w:val="32"/>
        </w:rPr>
        <w:t>（八）转变</w:t>
      </w:r>
      <w:r w:rsidR="00F975E4" w:rsidRPr="00572F74">
        <w:rPr>
          <w:rFonts w:ascii="楷体" w:eastAsia="楷体" w:hAnsi="楷体" w:cs="黑体" w:hint="eastAsia"/>
          <w:sz w:val="32"/>
          <w:szCs w:val="32"/>
        </w:rPr>
        <w:t>发展理念，办学资源拓展取得系列重要突破</w:t>
      </w:r>
    </w:p>
    <w:p w14:paraId="45ED146C" w14:textId="77777777" w:rsidR="00161565" w:rsidRPr="00065644" w:rsidRDefault="004A6230" w:rsidP="00CF4780">
      <w:pPr>
        <w:spacing w:line="560" w:lineRule="exact"/>
        <w:ind w:firstLineChars="200" w:firstLine="640"/>
        <w:rPr>
          <w:rFonts w:ascii="仿宋_GB2312" w:eastAsia="仿宋_GB2312" w:hAnsi="仿宋_GB2312" w:cs="仿宋_GB2312"/>
          <w:sz w:val="32"/>
          <w:szCs w:val="32"/>
        </w:rPr>
      </w:pPr>
      <w:r w:rsidRPr="00065644">
        <w:rPr>
          <w:rFonts w:ascii="仿宋_GB2312" w:eastAsia="仿宋_GB2312" w:hAnsi="仿宋_GB2312" w:cs="仿宋_GB2312" w:hint="eastAsia"/>
          <w:sz w:val="32"/>
          <w:szCs w:val="32"/>
        </w:rPr>
        <w:lastRenderedPageBreak/>
        <w:t>遵循“立足北京，辐射全国”的原则，围绕国家重大战略需求和地方经济社会发展，</w:t>
      </w:r>
      <w:r w:rsidR="006A1871" w:rsidRPr="00065644">
        <w:rPr>
          <w:rFonts w:ascii="仿宋_GB2312" w:eastAsia="仿宋_GB2312" w:hAnsi="仿宋_GB2312" w:cs="仿宋_GB2312" w:hint="eastAsia"/>
          <w:sz w:val="32"/>
          <w:szCs w:val="32"/>
        </w:rPr>
        <w:t>转变</w:t>
      </w:r>
      <w:r w:rsidR="000874EE" w:rsidRPr="00065644">
        <w:rPr>
          <w:rFonts w:ascii="仿宋_GB2312" w:eastAsia="仿宋_GB2312" w:hAnsi="仿宋_GB2312" w:cs="仿宋_GB2312" w:hint="eastAsia"/>
          <w:sz w:val="32"/>
          <w:szCs w:val="32"/>
        </w:rPr>
        <w:t>传统</w:t>
      </w:r>
      <w:r w:rsidRPr="00065644">
        <w:rPr>
          <w:rFonts w:ascii="仿宋_GB2312" w:eastAsia="仿宋_GB2312" w:hAnsi="仿宋_GB2312" w:cs="仿宋_GB2312" w:hint="eastAsia"/>
          <w:sz w:val="32"/>
          <w:szCs w:val="32"/>
        </w:rPr>
        <w:t>工作</w:t>
      </w:r>
      <w:r w:rsidR="000874EE" w:rsidRPr="00065644">
        <w:rPr>
          <w:rFonts w:ascii="仿宋_GB2312" w:eastAsia="仿宋_GB2312" w:hAnsi="仿宋_GB2312" w:cs="仿宋_GB2312" w:hint="eastAsia"/>
          <w:sz w:val="32"/>
          <w:szCs w:val="32"/>
        </w:rPr>
        <w:t>思维</w:t>
      </w:r>
      <w:r w:rsidR="004E4A51" w:rsidRPr="00065644">
        <w:rPr>
          <w:rFonts w:ascii="仿宋_GB2312" w:eastAsia="仿宋_GB2312" w:hAnsi="仿宋_GB2312" w:cs="仿宋_GB2312" w:hint="eastAsia"/>
          <w:sz w:val="32"/>
          <w:szCs w:val="32"/>
        </w:rPr>
        <w:t>，</w:t>
      </w:r>
      <w:r w:rsidRPr="00065644">
        <w:rPr>
          <w:rFonts w:ascii="仿宋_GB2312" w:eastAsia="仿宋_GB2312" w:hAnsi="仿宋_GB2312" w:cs="仿宋_GB2312" w:hint="eastAsia"/>
          <w:sz w:val="32"/>
          <w:szCs w:val="32"/>
        </w:rPr>
        <w:t>打造新型大学发展模式，积极破解制约学校发展的瓶颈问题。</w:t>
      </w:r>
    </w:p>
    <w:p w14:paraId="333549ED" w14:textId="77777777" w:rsidR="00161565" w:rsidRPr="00065644" w:rsidRDefault="00F975E4" w:rsidP="00CF4780">
      <w:pPr>
        <w:spacing w:line="560" w:lineRule="exact"/>
        <w:ind w:firstLineChars="200" w:firstLine="643"/>
        <w:rPr>
          <w:rFonts w:ascii="仿宋_GB2312" w:eastAsia="仿宋_GB2312" w:hAnsi="仿宋_GB2312" w:cs="仿宋_GB2312"/>
          <w:b/>
          <w:bCs/>
          <w:sz w:val="32"/>
          <w:szCs w:val="32"/>
        </w:rPr>
      </w:pPr>
      <w:r w:rsidRPr="00065644">
        <w:rPr>
          <w:rFonts w:ascii="仿宋_GB2312" w:eastAsia="仿宋_GB2312" w:hAnsi="仿宋_GB2312" w:cs="仿宋_GB2312" w:hint="eastAsia"/>
          <w:b/>
          <w:bCs/>
          <w:sz w:val="32"/>
          <w:szCs w:val="32"/>
        </w:rPr>
        <w:t>一是烟台研究院迎来</w:t>
      </w:r>
      <w:r w:rsidR="000A4BCD" w:rsidRPr="00065644">
        <w:rPr>
          <w:rFonts w:ascii="仿宋_GB2312" w:eastAsia="仿宋_GB2312" w:hAnsi="仿宋_GB2312" w:cs="仿宋_GB2312" w:hint="eastAsia"/>
          <w:b/>
          <w:bCs/>
          <w:sz w:val="32"/>
          <w:szCs w:val="32"/>
        </w:rPr>
        <w:t>突破性进展</w:t>
      </w:r>
      <w:r w:rsidRPr="00065644">
        <w:rPr>
          <w:rFonts w:ascii="仿宋_GB2312" w:eastAsia="仿宋_GB2312" w:hAnsi="仿宋_GB2312" w:cs="仿宋_GB2312" w:hint="eastAsia"/>
          <w:b/>
          <w:bCs/>
          <w:sz w:val="32"/>
          <w:szCs w:val="32"/>
        </w:rPr>
        <w:t>。</w:t>
      </w:r>
      <w:r w:rsidRPr="00065644">
        <w:rPr>
          <w:rFonts w:ascii="仿宋_GB2312" w:eastAsia="仿宋_GB2312" w:hint="eastAsia"/>
          <w:sz w:val="32"/>
          <w:szCs w:val="32"/>
        </w:rPr>
        <w:t>与烟台市委、市政府达成烟台研究院新合作办学协议，</w:t>
      </w:r>
      <w:r w:rsidRPr="00065644">
        <w:rPr>
          <w:rFonts w:ascii="仿宋_GB2312" w:eastAsia="仿宋_GB2312" w:hAnsi="仿宋_GB2312" w:cs="仿宋_GB2312" w:hint="eastAsia"/>
          <w:sz w:val="32"/>
          <w:szCs w:val="32"/>
        </w:rPr>
        <w:t>成立工作专班，理</w:t>
      </w:r>
      <w:r w:rsidR="006301EA" w:rsidRPr="00065644">
        <w:rPr>
          <w:rFonts w:ascii="仿宋_GB2312" w:eastAsia="仿宋_GB2312" w:hAnsi="仿宋_GB2312" w:cs="仿宋_GB2312" w:hint="eastAsia"/>
          <w:sz w:val="32"/>
          <w:szCs w:val="32"/>
        </w:rPr>
        <w:t>顺办学管理体制，完成领导班子调整，精简</w:t>
      </w:r>
      <w:r w:rsidR="005D2A20" w:rsidRPr="00065644">
        <w:rPr>
          <w:rFonts w:ascii="仿宋_GB2312" w:eastAsia="仿宋_GB2312" w:hAnsi="仿宋_GB2312" w:cs="仿宋_GB2312" w:hint="eastAsia"/>
          <w:sz w:val="32"/>
          <w:szCs w:val="32"/>
        </w:rPr>
        <w:t>管理服务机构</w:t>
      </w:r>
      <w:r w:rsidR="006301EA" w:rsidRPr="00065644">
        <w:rPr>
          <w:rFonts w:ascii="仿宋_GB2312" w:eastAsia="仿宋_GB2312" w:hAnsi="仿宋_GB2312" w:cs="仿宋_GB2312" w:hint="eastAsia"/>
          <w:sz w:val="32"/>
          <w:szCs w:val="32"/>
        </w:rPr>
        <w:t>，</w:t>
      </w:r>
      <w:r w:rsidR="00AD4DFA" w:rsidRPr="00065644">
        <w:rPr>
          <w:rFonts w:ascii="仿宋_GB2312" w:eastAsia="仿宋_GB2312" w:hAnsi="仿宋_GB2312" w:cs="仿宋_GB2312" w:hint="eastAsia"/>
          <w:sz w:val="32"/>
          <w:szCs w:val="32"/>
        </w:rPr>
        <w:t>妥善解决历史遗留问题，</w:t>
      </w:r>
      <w:r w:rsidRPr="00065644">
        <w:rPr>
          <w:rFonts w:ascii="仿宋_GB2312" w:eastAsia="仿宋_GB2312" w:hAnsi="仿宋_GB2312" w:cs="仿宋_GB2312" w:hint="eastAsia"/>
          <w:sz w:val="32"/>
          <w:szCs w:val="32"/>
        </w:rPr>
        <w:t>保证教职工队伍稳定。</w:t>
      </w:r>
    </w:p>
    <w:p w14:paraId="1E61E902" w14:textId="77777777" w:rsidR="00161565" w:rsidRPr="00065644" w:rsidRDefault="00F975E4"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bCs/>
          <w:sz w:val="32"/>
          <w:szCs w:val="32"/>
        </w:rPr>
        <w:t>二是</w:t>
      </w:r>
      <w:r w:rsidRPr="00065644">
        <w:rPr>
          <w:rFonts w:ascii="仿宋_GB2312" w:eastAsia="仿宋_GB2312" w:hAnsi="仿宋_GB2312" w:cs="仿宋_GB2312" w:hint="eastAsia"/>
          <w:b/>
          <w:sz w:val="32"/>
          <w:szCs w:val="32"/>
        </w:rPr>
        <w:t>三亚研究院建设稳步推进。</w:t>
      </w:r>
      <w:r w:rsidR="009B2C8F" w:rsidRPr="00065644">
        <w:rPr>
          <w:rFonts w:ascii="仿宋_GB2312" w:eastAsia="仿宋_GB2312" w:hAnsi="仿宋_GB2312" w:cs="仿宋_GB2312" w:hint="eastAsia"/>
          <w:sz w:val="32"/>
          <w:szCs w:val="32"/>
        </w:rPr>
        <w:t>启动实施</w:t>
      </w:r>
      <w:r w:rsidRPr="00065644">
        <w:rPr>
          <w:rFonts w:ascii="仿宋_GB2312" w:eastAsia="仿宋_GB2312" w:hAnsi="仿宋_GB2312" w:cs="仿宋_GB2312" w:hint="eastAsia"/>
          <w:sz w:val="32"/>
          <w:szCs w:val="32"/>
        </w:rPr>
        <w:t>机构设置和运行管理方案</w:t>
      </w:r>
      <w:r w:rsidR="006301EA" w:rsidRPr="00065644">
        <w:rPr>
          <w:rFonts w:ascii="仿宋_GB2312" w:eastAsia="仿宋_GB2312" w:hAnsi="仿宋_GB2312" w:cs="仿宋_GB2312" w:hint="eastAsia"/>
          <w:sz w:val="32"/>
          <w:szCs w:val="32"/>
        </w:rPr>
        <w:t>，</w:t>
      </w:r>
      <w:r w:rsidR="00AD4DFA" w:rsidRPr="00065644">
        <w:rPr>
          <w:rFonts w:ascii="仿宋_GB2312" w:eastAsia="仿宋_GB2312" w:hAnsi="仿宋_GB2312" w:cs="仿宋_GB2312" w:hint="eastAsia"/>
          <w:sz w:val="32"/>
          <w:szCs w:val="32"/>
        </w:rPr>
        <w:t>取得</w:t>
      </w:r>
      <w:r w:rsidR="009B2C8F" w:rsidRPr="00065644">
        <w:rPr>
          <w:rFonts w:ascii="仿宋_GB2312" w:eastAsia="仿宋_GB2312" w:hAnsi="仿宋_GB2312" w:cs="仿宋_GB2312" w:hint="eastAsia"/>
          <w:sz w:val="32"/>
          <w:szCs w:val="32"/>
        </w:rPr>
        <w:t>事业单位法人证书，</w:t>
      </w:r>
      <w:r w:rsidR="006301EA" w:rsidRPr="00065644">
        <w:rPr>
          <w:rFonts w:ascii="仿宋_GB2312" w:eastAsia="仿宋_GB2312" w:hAnsi="仿宋_GB2312" w:cs="仿宋_GB2312" w:hint="eastAsia"/>
          <w:sz w:val="32"/>
          <w:szCs w:val="32"/>
        </w:rPr>
        <w:t>完成</w:t>
      </w:r>
      <w:r w:rsidRPr="00065644">
        <w:rPr>
          <w:rFonts w:ascii="仿宋_GB2312" w:eastAsia="仿宋_GB2312" w:hAnsi="仿宋_GB2312" w:cs="仿宋_GB2312" w:hint="eastAsia"/>
          <w:sz w:val="32"/>
          <w:szCs w:val="32"/>
        </w:rPr>
        <w:t>国际玉米技术创新与成果转化中心建设项目可行性研究报告。</w:t>
      </w:r>
      <w:r w:rsidR="00BE4FAE" w:rsidRPr="00065644">
        <w:rPr>
          <w:rFonts w:ascii="仿宋_GB2312" w:eastAsia="仿宋_GB2312" w:hAnsi="仿宋_GB2312" w:cs="仿宋_GB2312" w:hint="eastAsia"/>
          <w:sz w:val="32"/>
          <w:szCs w:val="32"/>
        </w:rPr>
        <w:t>首批56名研究生以及19名中非国际合作研究生落地三亚</w:t>
      </w:r>
      <w:r w:rsidR="00AD4DFA" w:rsidRPr="00065644">
        <w:rPr>
          <w:rFonts w:ascii="仿宋_GB2312" w:eastAsia="仿宋_GB2312" w:hAnsi="仿宋_GB2312" w:cs="仿宋_GB2312" w:hint="eastAsia"/>
          <w:sz w:val="32"/>
          <w:szCs w:val="32"/>
        </w:rPr>
        <w:t>研究院</w:t>
      </w:r>
      <w:r w:rsidR="00BE4FAE" w:rsidRPr="00065644">
        <w:rPr>
          <w:rFonts w:ascii="仿宋_GB2312" w:eastAsia="仿宋_GB2312" w:hAnsi="仿宋_GB2312" w:cs="仿宋_GB2312" w:hint="eastAsia"/>
          <w:sz w:val="32"/>
          <w:szCs w:val="32"/>
        </w:rPr>
        <w:t>。</w:t>
      </w:r>
    </w:p>
    <w:p w14:paraId="2D34B863" w14:textId="77777777" w:rsidR="00161565" w:rsidRPr="00065644" w:rsidRDefault="00F975E4"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sz w:val="32"/>
          <w:szCs w:val="32"/>
        </w:rPr>
        <w:t>三是</w:t>
      </w:r>
      <w:r w:rsidR="00F94A4D" w:rsidRPr="00065644">
        <w:rPr>
          <w:rFonts w:ascii="仿宋_GB2312" w:eastAsia="仿宋_GB2312" w:hAnsi="仿宋_GB2312" w:cs="仿宋_GB2312" w:hint="eastAsia"/>
          <w:b/>
          <w:bCs/>
          <w:sz w:val="32"/>
          <w:szCs w:val="32"/>
        </w:rPr>
        <w:t>与</w:t>
      </w:r>
      <w:proofErr w:type="gramStart"/>
      <w:r w:rsidR="00F94A4D" w:rsidRPr="00065644">
        <w:rPr>
          <w:rFonts w:ascii="仿宋_GB2312" w:eastAsia="仿宋_GB2312" w:hAnsi="仿宋_GB2312" w:cs="仿宋_GB2312" w:hint="eastAsia"/>
          <w:b/>
          <w:bCs/>
          <w:sz w:val="32"/>
          <w:szCs w:val="32"/>
        </w:rPr>
        <w:t>平谷区</w:t>
      </w:r>
      <w:proofErr w:type="gramEnd"/>
      <w:r w:rsidRPr="00065644">
        <w:rPr>
          <w:rFonts w:ascii="仿宋_GB2312" w:eastAsia="仿宋_GB2312" w:hAnsi="仿宋_GB2312" w:cs="仿宋_GB2312" w:hint="eastAsia"/>
          <w:b/>
          <w:bCs/>
          <w:sz w:val="32"/>
          <w:szCs w:val="32"/>
        </w:rPr>
        <w:t>战略合作取得</w:t>
      </w:r>
      <w:r w:rsidR="00982017" w:rsidRPr="00065644">
        <w:rPr>
          <w:rFonts w:ascii="仿宋_GB2312" w:eastAsia="仿宋_GB2312" w:hAnsi="仿宋_GB2312" w:cs="仿宋_GB2312" w:hint="eastAsia"/>
          <w:b/>
          <w:bCs/>
          <w:sz w:val="32"/>
          <w:szCs w:val="32"/>
        </w:rPr>
        <w:t>重要进展</w:t>
      </w:r>
      <w:r w:rsidRPr="00065644">
        <w:rPr>
          <w:rFonts w:ascii="仿宋_GB2312" w:eastAsia="仿宋_GB2312" w:hAnsi="仿宋_GB2312" w:cs="仿宋_GB2312" w:hint="eastAsia"/>
          <w:b/>
          <w:bCs/>
          <w:sz w:val="32"/>
          <w:szCs w:val="32"/>
        </w:rPr>
        <w:t>。</w:t>
      </w:r>
      <w:r w:rsidR="003A0661" w:rsidRPr="00065644">
        <w:rPr>
          <w:rFonts w:ascii="仿宋_GB2312" w:eastAsia="仿宋_GB2312" w:hint="eastAsia"/>
          <w:sz w:val="32"/>
          <w:szCs w:val="32"/>
        </w:rPr>
        <w:t>与</w:t>
      </w:r>
      <w:proofErr w:type="gramStart"/>
      <w:r w:rsidR="003A0661" w:rsidRPr="00065644">
        <w:rPr>
          <w:rFonts w:ascii="仿宋_GB2312" w:eastAsia="仿宋_GB2312" w:hint="eastAsia"/>
          <w:sz w:val="32"/>
          <w:szCs w:val="32"/>
        </w:rPr>
        <w:t>平谷区</w:t>
      </w:r>
      <w:proofErr w:type="gramEnd"/>
      <w:r w:rsidR="003A0661" w:rsidRPr="00065644">
        <w:rPr>
          <w:rFonts w:ascii="仿宋_GB2312" w:eastAsia="仿宋_GB2312" w:hint="eastAsia"/>
          <w:sz w:val="32"/>
          <w:szCs w:val="32"/>
        </w:rPr>
        <w:t>签署战略合作框架协议，联合制定三年战略合作行动计划，派驻专职工作人员常驻平谷</w:t>
      </w:r>
      <w:r w:rsidR="00406357" w:rsidRPr="00065644">
        <w:rPr>
          <w:rFonts w:ascii="仿宋_GB2312" w:eastAsia="仿宋_GB2312" w:hint="eastAsia"/>
          <w:sz w:val="32"/>
          <w:szCs w:val="32"/>
        </w:rPr>
        <w:t>，</w:t>
      </w:r>
      <w:r w:rsidRPr="00065644">
        <w:rPr>
          <w:rFonts w:ascii="仿宋_GB2312" w:eastAsia="仿宋_GB2312" w:hint="eastAsia"/>
          <w:sz w:val="32"/>
          <w:szCs w:val="32"/>
        </w:rPr>
        <w:t>确定校址范围与占地规模，筹建工作得到教育部党组和北京市主要领导</w:t>
      </w:r>
      <w:r w:rsidR="003A0661" w:rsidRPr="00065644">
        <w:rPr>
          <w:rFonts w:ascii="仿宋_GB2312" w:eastAsia="仿宋_GB2312" w:hint="eastAsia"/>
          <w:sz w:val="32"/>
          <w:szCs w:val="32"/>
        </w:rPr>
        <w:t>肯定和</w:t>
      </w:r>
      <w:r w:rsidRPr="00065644">
        <w:rPr>
          <w:rFonts w:ascii="仿宋_GB2312" w:eastAsia="仿宋_GB2312" w:hint="eastAsia"/>
          <w:sz w:val="32"/>
          <w:szCs w:val="32"/>
        </w:rPr>
        <w:t>支持。</w:t>
      </w:r>
    </w:p>
    <w:p w14:paraId="5A926C74" w14:textId="77777777" w:rsidR="009221D5" w:rsidRPr="00065644" w:rsidRDefault="00BE0AE4" w:rsidP="00CF4780">
      <w:pPr>
        <w:spacing w:line="560" w:lineRule="exact"/>
        <w:ind w:firstLineChars="200" w:firstLine="643"/>
        <w:rPr>
          <w:rFonts w:ascii="仿宋_GB2312" w:eastAsia="仿宋_GB2312" w:hAnsi="仿宋_GB2312" w:cs="仿宋_GB2312"/>
          <w:bCs/>
          <w:sz w:val="32"/>
          <w:szCs w:val="32"/>
        </w:rPr>
      </w:pPr>
      <w:r w:rsidRPr="00065644">
        <w:rPr>
          <w:rFonts w:ascii="仿宋_GB2312" w:eastAsia="仿宋_GB2312" w:hAnsi="仿宋_GB2312" w:cs="仿宋_GB2312" w:hint="eastAsia"/>
          <w:b/>
          <w:bCs/>
          <w:sz w:val="32"/>
          <w:szCs w:val="32"/>
        </w:rPr>
        <w:t>四</w:t>
      </w:r>
      <w:r w:rsidR="009221D5" w:rsidRPr="00065644">
        <w:rPr>
          <w:rFonts w:ascii="仿宋_GB2312" w:eastAsia="仿宋_GB2312" w:hAnsi="仿宋_GB2312" w:cs="仿宋_GB2312" w:hint="eastAsia"/>
          <w:b/>
          <w:bCs/>
          <w:sz w:val="32"/>
          <w:szCs w:val="32"/>
        </w:rPr>
        <w:t>是四川现代农业产业研究院揭牌成立。</w:t>
      </w:r>
      <w:r w:rsidR="00856B8E" w:rsidRPr="00065644">
        <w:rPr>
          <w:rFonts w:ascii="仿宋_GB2312" w:eastAsia="仿宋_GB2312" w:hAnsi="仿宋_GB2312" w:cs="仿宋_GB2312" w:hint="eastAsia"/>
          <w:bCs/>
          <w:sz w:val="32"/>
          <w:szCs w:val="32"/>
        </w:rPr>
        <w:t>四川现代农业产业研究院（新津）是落实落地与四川省签署的战略合作协</w:t>
      </w:r>
      <w:r w:rsidR="000B4846" w:rsidRPr="00065644">
        <w:rPr>
          <w:rFonts w:ascii="仿宋_GB2312" w:eastAsia="仿宋_GB2312" w:hAnsi="仿宋_GB2312" w:cs="仿宋_GB2312" w:hint="eastAsia"/>
          <w:bCs/>
          <w:sz w:val="32"/>
          <w:szCs w:val="32"/>
        </w:rPr>
        <w:t>议的具体体现</w:t>
      </w:r>
      <w:r w:rsidR="00856B8E" w:rsidRPr="00065644">
        <w:rPr>
          <w:rFonts w:ascii="仿宋_GB2312" w:eastAsia="仿宋_GB2312" w:hAnsi="仿宋_GB2312" w:cs="仿宋_GB2312" w:hint="eastAsia"/>
          <w:bCs/>
          <w:sz w:val="32"/>
          <w:szCs w:val="32"/>
        </w:rPr>
        <w:t>，是服务成渝双城经济圈建设的重要举措</w:t>
      </w:r>
      <w:r w:rsidR="00F22ACD" w:rsidRPr="00065644">
        <w:rPr>
          <w:rFonts w:ascii="仿宋_GB2312" w:eastAsia="仿宋_GB2312" w:hAnsi="仿宋_GB2312" w:cs="仿宋_GB2312" w:hint="eastAsia"/>
          <w:bCs/>
          <w:sz w:val="32"/>
          <w:szCs w:val="32"/>
        </w:rPr>
        <w:t>，也是</w:t>
      </w:r>
      <w:r w:rsidR="007D360F" w:rsidRPr="00065644">
        <w:rPr>
          <w:rFonts w:ascii="仿宋_GB2312" w:eastAsia="仿宋_GB2312" w:hAnsi="仿宋_GB2312" w:cs="仿宋_GB2312" w:hint="eastAsia"/>
          <w:bCs/>
          <w:sz w:val="32"/>
          <w:szCs w:val="32"/>
        </w:rPr>
        <w:t>学校资源拓展工程中战略布局的</w:t>
      </w:r>
      <w:r w:rsidR="00856B8E" w:rsidRPr="00065644">
        <w:rPr>
          <w:rFonts w:ascii="仿宋_GB2312" w:eastAsia="仿宋_GB2312" w:hAnsi="仿宋_GB2312" w:cs="仿宋_GB2312" w:hint="eastAsia"/>
          <w:bCs/>
          <w:sz w:val="32"/>
          <w:szCs w:val="32"/>
        </w:rPr>
        <w:t>重要节点</w:t>
      </w:r>
      <w:r w:rsidR="007D360F" w:rsidRPr="00065644">
        <w:rPr>
          <w:rFonts w:ascii="仿宋_GB2312" w:eastAsia="仿宋_GB2312" w:hAnsi="仿宋_GB2312" w:cs="仿宋_GB2312" w:hint="eastAsia"/>
          <w:bCs/>
          <w:sz w:val="32"/>
          <w:szCs w:val="32"/>
        </w:rPr>
        <w:t>之一</w:t>
      </w:r>
      <w:r w:rsidR="00856B8E" w:rsidRPr="00065644">
        <w:rPr>
          <w:rFonts w:ascii="仿宋_GB2312" w:eastAsia="仿宋_GB2312" w:hAnsi="仿宋_GB2312" w:cs="仿宋_GB2312" w:hint="eastAsia"/>
          <w:bCs/>
          <w:sz w:val="32"/>
          <w:szCs w:val="32"/>
        </w:rPr>
        <w:t>。</w:t>
      </w:r>
    </w:p>
    <w:p w14:paraId="3E578AB6" w14:textId="77777777" w:rsidR="000B4846" w:rsidRPr="00065644" w:rsidRDefault="00BE0AE4"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bCs/>
          <w:sz w:val="32"/>
          <w:szCs w:val="32"/>
        </w:rPr>
        <w:t>五是杨胜楼建设项目顺利开工。</w:t>
      </w:r>
      <w:r w:rsidRPr="00065644">
        <w:rPr>
          <w:rFonts w:ascii="仿宋_GB2312" w:eastAsia="仿宋_GB2312" w:hAnsi="仿宋_GB2312" w:cs="仿宋_GB2312" w:hint="eastAsia"/>
          <w:bCs/>
          <w:sz w:val="32"/>
          <w:szCs w:val="32"/>
        </w:rPr>
        <w:t>在拓展校外办学空间的同时，</w:t>
      </w:r>
      <w:r w:rsidR="000B4846" w:rsidRPr="00065644">
        <w:rPr>
          <w:rFonts w:ascii="仿宋_GB2312" w:eastAsia="仿宋_GB2312" w:hAnsi="仿宋_GB2312" w:cs="仿宋_GB2312" w:hint="eastAsia"/>
          <w:bCs/>
          <w:sz w:val="32"/>
          <w:szCs w:val="32"/>
        </w:rPr>
        <w:t>学校</w:t>
      </w:r>
      <w:r w:rsidR="00B053A2" w:rsidRPr="00065644">
        <w:rPr>
          <w:rFonts w:ascii="仿宋_GB2312" w:eastAsia="仿宋_GB2312" w:hAnsi="仿宋_GB2312" w:cs="仿宋_GB2312" w:hint="eastAsia"/>
          <w:bCs/>
          <w:sz w:val="32"/>
          <w:szCs w:val="32"/>
        </w:rPr>
        <w:t>着力解决校内办学空间</w:t>
      </w:r>
      <w:r w:rsidR="00BF05A5" w:rsidRPr="00065644">
        <w:rPr>
          <w:rFonts w:ascii="仿宋_GB2312" w:eastAsia="仿宋_GB2312" w:hAnsi="仿宋_GB2312" w:cs="仿宋_GB2312" w:hint="eastAsia"/>
          <w:bCs/>
          <w:sz w:val="32"/>
          <w:szCs w:val="32"/>
        </w:rPr>
        <w:t>紧张问题。</w:t>
      </w:r>
      <w:r w:rsidR="00924962" w:rsidRPr="00065644">
        <w:rPr>
          <w:rFonts w:ascii="仿宋_GB2312" w:eastAsia="仿宋_GB2312" w:hAnsi="仿宋_GB2312" w:cs="仿宋_GB2312" w:hint="eastAsia"/>
          <w:bCs/>
          <w:sz w:val="32"/>
          <w:szCs w:val="32"/>
        </w:rPr>
        <w:t>在严格落实疫情防控的前提下，</w:t>
      </w:r>
      <w:r w:rsidR="00BF05A5" w:rsidRPr="00065644">
        <w:rPr>
          <w:rFonts w:ascii="仿宋_GB2312" w:eastAsia="仿宋_GB2312" w:hAnsi="仿宋_GB2312" w:cs="仿宋_GB2312" w:hint="eastAsia"/>
          <w:bCs/>
          <w:sz w:val="32"/>
          <w:szCs w:val="32"/>
        </w:rPr>
        <w:t>杨胜楼</w:t>
      </w:r>
      <w:r w:rsidRPr="00065644">
        <w:rPr>
          <w:rFonts w:ascii="仿宋_GB2312" w:eastAsia="仿宋_GB2312" w:hAnsi="仿宋_GB2312" w:cs="仿宋_GB2312" w:hint="eastAsia"/>
          <w:sz w:val="32"/>
          <w:szCs w:val="32"/>
        </w:rPr>
        <w:t>9月</w:t>
      </w:r>
      <w:r w:rsidR="004E3DCC" w:rsidRPr="00065644">
        <w:rPr>
          <w:rFonts w:ascii="仿宋_GB2312" w:eastAsia="仿宋_GB2312" w:hAnsi="仿宋_GB2312" w:cs="仿宋_GB2312" w:hint="eastAsia"/>
          <w:sz w:val="32"/>
          <w:szCs w:val="32"/>
        </w:rPr>
        <w:t>顺利开工，</w:t>
      </w:r>
      <w:r w:rsidR="00A71AC2" w:rsidRPr="00065644">
        <w:rPr>
          <w:rFonts w:ascii="仿宋_GB2312" w:eastAsia="仿宋_GB2312" w:hAnsi="仿宋_GB2312" w:cs="仿宋_GB2312" w:hint="eastAsia"/>
          <w:sz w:val="32"/>
          <w:szCs w:val="32"/>
        </w:rPr>
        <w:t>成为</w:t>
      </w:r>
      <w:r w:rsidR="000B4846" w:rsidRPr="00065644">
        <w:rPr>
          <w:rFonts w:ascii="仿宋_GB2312" w:eastAsia="仿宋_GB2312" w:hAnsi="仿宋_GB2312" w:cs="仿宋_GB2312" w:hint="eastAsia"/>
          <w:sz w:val="32"/>
          <w:szCs w:val="32"/>
        </w:rPr>
        <w:t>解决办学资源问题的</w:t>
      </w:r>
      <w:r w:rsidRPr="00065644">
        <w:rPr>
          <w:rFonts w:ascii="仿宋_GB2312" w:eastAsia="仿宋_GB2312" w:hAnsi="仿宋_GB2312" w:cs="仿宋_GB2312" w:hint="eastAsia"/>
          <w:sz w:val="32"/>
          <w:szCs w:val="32"/>
        </w:rPr>
        <w:t>标志性工</w:t>
      </w:r>
      <w:r w:rsidRPr="00065644">
        <w:rPr>
          <w:rFonts w:ascii="仿宋_GB2312" w:eastAsia="仿宋_GB2312" w:hAnsi="仿宋_GB2312" w:cs="仿宋_GB2312" w:hint="eastAsia"/>
          <w:sz w:val="32"/>
          <w:szCs w:val="32"/>
        </w:rPr>
        <w:lastRenderedPageBreak/>
        <w:t>程</w:t>
      </w:r>
      <w:r w:rsidR="000B4846" w:rsidRPr="00065644">
        <w:rPr>
          <w:rFonts w:ascii="仿宋_GB2312" w:eastAsia="仿宋_GB2312" w:hAnsi="仿宋_GB2312" w:cs="仿宋_GB2312" w:hint="eastAsia"/>
          <w:sz w:val="32"/>
          <w:szCs w:val="32"/>
        </w:rPr>
        <w:t>，实现校内外办学资源同步拓展。</w:t>
      </w:r>
    </w:p>
    <w:p w14:paraId="3F714986" w14:textId="77777777" w:rsidR="000B4846" w:rsidRPr="00065644" w:rsidRDefault="000B4846"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bCs/>
          <w:sz w:val="32"/>
          <w:szCs w:val="32"/>
        </w:rPr>
        <w:t>六是</w:t>
      </w:r>
      <w:r w:rsidR="005C2482" w:rsidRPr="00065644">
        <w:rPr>
          <w:rFonts w:ascii="仿宋_GB2312" w:eastAsia="仿宋_GB2312" w:hAnsi="仿宋_GB2312" w:cs="仿宋_GB2312" w:hint="eastAsia"/>
          <w:b/>
          <w:bCs/>
          <w:sz w:val="32"/>
          <w:szCs w:val="32"/>
        </w:rPr>
        <w:t>稳步</w:t>
      </w:r>
      <w:r w:rsidR="00FE6A57" w:rsidRPr="00065644">
        <w:rPr>
          <w:rFonts w:ascii="仿宋_GB2312" w:eastAsia="仿宋_GB2312" w:hAnsi="仿宋_GB2312" w:cs="仿宋_GB2312" w:hint="eastAsia"/>
          <w:b/>
          <w:bCs/>
          <w:sz w:val="32"/>
          <w:szCs w:val="32"/>
        </w:rPr>
        <w:t>提升</w:t>
      </w:r>
      <w:r w:rsidRPr="00065644">
        <w:rPr>
          <w:rFonts w:ascii="仿宋_GB2312" w:eastAsia="仿宋_GB2312" w:hAnsi="仿宋_GB2312" w:cs="仿宋_GB2312" w:hint="eastAsia"/>
          <w:b/>
          <w:bCs/>
          <w:sz w:val="32"/>
          <w:szCs w:val="32"/>
        </w:rPr>
        <w:t>基本办学条件。</w:t>
      </w:r>
      <w:r w:rsidR="00D05FFC" w:rsidRPr="00065644">
        <w:rPr>
          <w:rFonts w:ascii="仿宋_GB2312" w:eastAsia="仿宋_GB2312" w:hAnsi="仿宋_GB2312" w:cs="仿宋_GB2312" w:hint="eastAsia"/>
          <w:sz w:val="32"/>
          <w:szCs w:val="32"/>
        </w:rPr>
        <w:t>为缓解室内体育教学场所紧张</w:t>
      </w:r>
      <w:r w:rsidRPr="00065644">
        <w:rPr>
          <w:rFonts w:ascii="仿宋_GB2312" w:eastAsia="仿宋_GB2312" w:hAnsi="仿宋_GB2312" w:cs="仿宋_GB2312" w:hint="eastAsia"/>
          <w:sz w:val="32"/>
          <w:szCs w:val="32"/>
        </w:rPr>
        <w:t>现状，</w:t>
      </w:r>
      <w:r w:rsidR="00F6433F" w:rsidRPr="00065644">
        <w:rPr>
          <w:rFonts w:ascii="仿宋_GB2312" w:eastAsia="仿宋_GB2312" w:hAnsi="仿宋_GB2312" w:cs="仿宋_GB2312" w:hint="eastAsia"/>
          <w:sz w:val="32"/>
          <w:szCs w:val="32"/>
        </w:rPr>
        <w:t>稳步推进体</w:t>
      </w:r>
      <w:proofErr w:type="gramStart"/>
      <w:r w:rsidR="00F6433F" w:rsidRPr="00065644">
        <w:rPr>
          <w:rFonts w:ascii="仿宋_GB2312" w:eastAsia="仿宋_GB2312" w:hAnsi="仿宋_GB2312" w:cs="仿宋_GB2312" w:hint="eastAsia"/>
          <w:sz w:val="32"/>
          <w:szCs w:val="32"/>
        </w:rPr>
        <w:t>艺中心</w:t>
      </w:r>
      <w:proofErr w:type="gramEnd"/>
      <w:r w:rsidR="00D05FFC" w:rsidRPr="00065644">
        <w:rPr>
          <w:rFonts w:ascii="仿宋_GB2312" w:eastAsia="仿宋_GB2312" w:hAnsi="仿宋_GB2312" w:cs="仿宋_GB2312" w:hint="eastAsia"/>
          <w:sz w:val="32"/>
          <w:szCs w:val="32"/>
        </w:rPr>
        <w:t>规划</w:t>
      </w:r>
      <w:r w:rsidR="006327FD" w:rsidRPr="00065644">
        <w:rPr>
          <w:rFonts w:ascii="仿宋_GB2312" w:eastAsia="仿宋_GB2312" w:hAnsi="仿宋_GB2312" w:cs="仿宋_GB2312" w:hint="eastAsia"/>
          <w:sz w:val="32"/>
          <w:szCs w:val="32"/>
        </w:rPr>
        <w:t>设计</w:t>
      </w:r>
      <w:r w:rsidR="00C85757" w:rsidRPr="00065644">
        <w:rPr>
          <w:rFonts w:ascii="仿宋_GB2312" w:eastAsia="仿宋_GB2312" w:hAnsi="仿宋_GB2312" w:cs="仿宋_GB2312" w:hint="eastAsia"/>
          <w:sz w:val="32"/>
          <w:szCs w:val="32"/>
        </w:rPr>
        <w:t>。</w:t>
      </w:r>
      <w:proofErr w:type="gramStart"/>
      <w:r w:rsidR="00483DB8" w:rsidRPr="00065644">
        <w:rPr>
          <w:rFonts w:ascii="仿宋_GB2312" w:eastAsia="仿宋_GB2312" w:hAnsi="仿宋_GB2312" w:cs="仿宋_GB2312" w:hint="eastAsia"/>
          <w:sz w:val="32"/>
          <w:szCs w:val="32"/>
        </w:rPr>
        <w:t>水利楼</w:t>
      </w:r>
      <w:proofErr w:type="gramEnd"/>
      <w:r w:rsidR="00483DB8" w:rsidRPr="00065644">
        <w:rPr>
          <w:rFonts w:ascii="仿宋_GB2312" w:eastAsia="仿宋_GB2312" w:hAnsi="仿宋_GB2312" w:cs="仿宋_GB2312" w:hint="eastAsia"/>
          <w:sz w:val="32"/>
          <w:szCs w:val="32"/>
        </w:rPr>
        <w:t>建设项目获得教育部备案</w:t>
      </w:r>
      <w:r w:rsidR="001F0B4B" w:rsidRPr="00065644">
        <w:rPr>
          <w:rFonts w:ascii="仿宋_GB2312" w:eastAsia="仿宋_GB2312" w:hAnsi="仿宋_GB2312" w:cs="仿宋_GB2312" w:hint="eastAsia"/>
          <w:sz w:val="32"/>
          <w:szCs w:val="32"/>
        </w:rPr>
        <w:t>，</w:t>
      </w:r>
      <w:r w:rsidR="00483DB8" w:rsidRPr="00065644">
        <w:rPr>
          <w:rFonts w:ascii="仿宋_GB2312" w:eastAsia="仿宋_GB2312" w:hAnsi="仿宋_GB2312" w:cs="仿宋_GB2312" w:hint="eastAsia"/>
          <w:sz w:val="32"/>
          <w:szCs w:val="32"/>
        </w:rPr>
        <w:t>作物分子育种创新中心获得教育</w:t>
      </w:r>
      <w:r w:rsidR="00F6433F" w:rsidRPr="00065644">
        <w:rPr>
          <w:rFonts w:ascii="仿宋_GB2312" w:eastAsia="仿宋_GB2312" w:hAnsi="仿宋_GB2312" w:cs="仿宋_GB2312" w:hint="eastAsia"/>
          <w:sz w:val="32"/>
          <w:szCs w:val="32"/>
        </w:rPr>
        <w:t>部可行性研究报告批复</w:t>
      </w:r>
      <w:r w:rsidR="00492AEC" w:rsidRPr="00065644">
        <w:rPr>
          <w:rFonts w:ascii="仿宋_GB2312" w:eastAsia="仿宋_GB2312" w:hAnsi="仿宋_GB2312" w:cs="仿宋_GB2312" w:hint="eastAsia"/>
          <w:sz w:val="32"/>
          <w:szCs w:val="32"/>
        </w:rPr>
        <w:t>。</w:t>
      </w:r>
      <w:r w:rsidR="00E02735" w:rsidRPr="00065644">
        <w:rPr>
          <w:rFonts w:ascii="仿宋_GB2312" w:eastAsia="仿宋_GB2312" w:hAnsi="仿宋_GB2312" w:cs="仿宋_GB2312" w:hint="eastAsia"/>
          <w:sz w:val="32"/>
          <w:szCs w:val="32"/>
        </w:rPr>
        <w:t>实施</w:t>
      </w:r>
      <w:r w:rsidR="00C710C4" w:rsidRPr="00065644">
        <w:rPr>
          <w:rFonts w:ascii="仿宋_GB2312" w:eastAsia="仿宋_GB2312" w:hAnsi="仿宋_GB2312" w:cs="仿宋_GB2312" w:hint="eastAsia"/>
          <w:sz w:val="32"/>
          <w:szCs w:val="32"/>
        </w:rPr>
        <w:t>改善基本办学条件专项9项，校内维修专项3</w:t>
      </w:r>
      <w:r w:rsidR="005A122F" w:rsidRPr="00065644">
        <w:rPr>
          <w:rFonts w:ascii="仿宋_GB2312" w:eastAsia="仿宋_GB2312" w:hAnsi="仿宋_GB2312" w:cs="仿宋_GB2312" w:hint="eastAsia"/>
          <w:sz w:val="32"/>
          <w:szCs w:val="32"/>
        </w:rPr>
        <w:t>项。年度</w:t>
      </w:r>
      <w:r w:rsidR="00C710C4" w:rsidRPr="00065644">
        <w:rPr>
          <w:rFonts w:ascii="仿宋_GB2312" w:eastAsia="仿宋_GB2312" w:hAnsi="仿宋_GB2312" w:cs="仿宋_GB2312" w:hint="eastAsia"/>
          <w:sz w:val="32"/>
          <w:szCs w:val="32"/>
        </w:rPr>
        <w:t>项目全部按计划完成，跨年项目有序推进。</w:t>
      </w:r>
    </w:p>
    <w:p w14:paraId="781E789C" w14:textId="77777777" w:rsidR="00161565" w:rsidRPr="00000CC1" w:rsidRDefault="00EE61A7" w:rsidP="00CF4780">
      <w:pPr>
        <w:spacing w:line="560" w:lineRule="exact"/>
        <w:ind w:firstLineChars="200" w:firstLine="640"/>
        <w:rPr>
          <w:rFonts w:ascii="楷体" w:eastAsia="楷体" w:hAnsi="楷体" w:cs="黑体"/>
          <w:sz w:val="32"/>
          <w:szCs w:val="32"/>
        </w:rPr>
      </w:pPr>
      <w:r w:rsidRPr="00000CC1">
        <w:rPr>
          <w:rFonts w:ascii="楷体" w:eastAsia="楷体" w:hAnsi="楷体" w:cs="黑体" w:hint="eastAsia"/>
          <w:sz w:val="32"/>
          <w:szCs w:val="32"/>
        </w:rPr>
        <w:t>（九）以“小切口”方式推进</w:t>
      </w:r>
      <w:r w:rsidR="00F975E4" w:rsidRPr="00000CC1">
        <w:rPr>
          <w:rFonts w:ascii="楷体" w:eastAsia="楷体" w:hAnsi="楷体" w:cs="黑体" w:hint="eastAsia"/>
          <w:sz w:val="32"/>
          <w:szCs w:val="32"/>
        </w:rPr>
        <w:t>治理</w:t>
      </w:r>
      <w:r w:rsidRPr="00000CC1">
        <w:rPr>
          <w:rFonts w:ascii="楷体" w:eastAsia="楷体" w:hAnsi="楷体" w:cs="黑体" w:hint="eastAsia"/>
          <w:sz w:val="32"/>
          <w:szCs w:val="32"/>
        </w:rPr>
        <w:t>体系</w:t>
      </w:r>
      <w:r w:rsidR="00F975E4" w:rsidRPr="00000CC1">
        <w:rPr>
          <w:rFonts w:ascii="楷体" w:eastAsia="楷体" w:hAnsi="楷体" w:cs="黑体" w:hint="eastAsia"/>
          <w:sz w:val="32"/>
          <w:szCs w:val="32"/>
        </w:rPr>
        <w:t>改革，体制机制活力进一步绽放</w:t>
      </w:r>
    </w:p>
    <w:p w14:paraId="4405FE32" w14:textId="77777777" w:rsidR="00161565" w:rsidRPr="00065644" w:rsidRDefault="0038202F" w:rsidP="00CF4780">
      <w:pPr>
        <w:spacing w:line="560" w:lineRule="exact"/>
        <w:ind w:firstLineChars="200" w:firstLine="640"/>
        <w:rPr>
          <w:rFonts w:ascii="仿宋_GB2312" w:eastAsia="仿宋_GB2312" w:hAnsi="仿宋_GB2312" w:cs="仿宋_GB2312"/>
          <w:sz w:val="32"/>
          <w:szCs w:val="32"/>
        </w:rPr>
      </w:pPr>
      <w:r w:rsidRPr="00065644">
        <w:rPr>
          <w:rFonts w:ascii="仿宋_GB2312" w:eastAsia="仿宋_GB2312" w:hAnsi="仿宋_GB2312" w:cs="仿宋_GB2312" w:hint="eastAsia"/>
          <w:sz w:val="32"/>
          <w:szCs w:val="32"/>
        </w:rPr>
        <w:t>学校</w:t>
      </w:r>
      <w:r w:rsidR="00F975E4" w:rsidRPr="00065644">
        <w:rPr>
          <w:rFonts w:ascii="仿宋_GB2312" w:eastAsia="仿宋_GB2312" w:hAnsi="仿宋_GB2312" w:cs="仿宋_GB2312" w:hint="eastAsia"/>
          <w:sz w:val="32"/>
          <w:szCs w:val="32"/>
        </w:rPr>
        <w:t>坚持以师生为中心的发展理念，坚持健全治理体系和提升治理能力双管齐下，重点关注师生所盼所需，将学校发展成果惠及广大师生。</w:t>
      </w:r>
    </w:p>
    <w:p w14:paraId="34F59204" w14:textId="77777777" w:rsidR="005C64D2" w:rsidRPr="00065644" w:rsidRDefault="00F975E4"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sz w:val="32"/>
          <w:szCs w:val="32"/>
        </w:rPr>
        <w:t>一是</w:t>
      </w:r>
      <w:r w:rsidR="000D2AE7" w:rsidRPr="00065644">
        <w:rPr>
          <w:rFonts w:ascii="仿宋_GB2312" w:eastAsia="仿宋_GB2312" w:hAnsi="仿宋_GB2312" w:cs="仿宋_GB2312" w:hint="eastAsia"/>
          <w:b/>
          <w:sz w:val="32"/>
          <w:szCs w:val="32"/>
        </w:rPr>
        <w:t>召开学院</w:t>
      </w:r>
      <w:r w:rsidR="005C64D2" w:rsidRPr="00065644">
        <w:rPr>
          <w:rFonts w:ascii="仿宋_GB2312" w:eastAsia="仿宋_GB2312" w:hAnsi="仿宋_GB2312" w:cs="仿宋_GB2312" w:hint="eastAsia"/>
          <w:b/>
          <w:sz w:val="32"/>
          <w:szCs w:val="32"/>
        </w:rPr>
        <w:t>治理</w:t>
      </w:r>
      <w:r w:rsidR="000D2AE7" w:rsidRPr="00065644">
        <w:rPr>
          <w:rFonts w:ascii="仿宋_GB2312" w:eastAsia="仿宋_GB2312" w:hAnsi="仿宋_GB2312" w:cs="仿宋_GB2312" w:hint="eastAsia"/>
          <w:b/>
          <w:sz w:val="32"/>
          <w:szCs w:val="32"/>
        </w:rPr>
        <w:t>专题</w:t>
      </w:r>
      <w:r w:rsidR="005A55A7" w:rsidRPr="00065644">
        <w:rPr>
          <w:rFonts w:ascii="仿宋_GB2312" w:eastAsia="仿宋_GB2312" w:hAnsi="仿宋_GB2312" w:cs="仿宋_GB2312" w:hint="eastAsia"/>
          <w:b/>
          <w:sz w:val="32"/>
          <w:szCs w:val="32"/>
        </w:rPr>
        <w:t>工作会</w:t>
      </w:r>
      <w:r w:rsidR="005C64D2" w:rsidRPr="00065644">
        <w:rPr>
          <w:rFonts w:ascii="仿宋_GB2312" w:eastAsia="仿宋_GB2312" w:hAnsi="仿宋_GB2312" w:cs="仿宋_GB2312" w:hint="eastAsia"/>
          <w:b/>
          <w:sz w:val="32"/>
          <w:szCs w:val="32"/>
        </w:rPr>
        <w:t>。</w:t>
      </w:r>
      <w:r w:rsidR="005C64D2" w:rsidRPr="00065644">
        <w:rPr>
          <w:rFonts w:ascii="仿宋_GB2312" w:eastAsia="仿宋_GB2312" w:hAnsi="仿宋_GB2312" w:cs="仿宋_GB2312" w:hint="eastAsia"/>
          <w:sz w:val="32"/>
          <w:szCs w:val="32"/>
        </w:rPr>
        <w:t>为进一步推进内部治理体系建设和治</w:t>
      </w:r>
      <w:r w:rsidR="00B636F6" w:rsidRPr="00065644">
        <w:rPr>
          <w:rFonts w:ascii="仿宋_GB2312" w:eastAsia="仿宋_GB2312" w:hAnsi="仿宋_GB2312" w:cs="仿宋_GB2312" w:hint="eastAsia"/>
          <w:sz w:val="32"/>
          <w:szCs w:val="32"/>
        </w:rPr>
        <w:t>理能力现代化，面向学院领导班子，召开治理专题工作会，研讨分析当前</w:t>
      </w:r>
      <w:r w:rsidR="005C64D2" w:rsidRPr="00065644">
        <w:rPr>
          <w:rFonts w:ascii="仿宋_GB2312" w:eastAsia="仿宋_GB2312" w:hAnsi="仿宋_GB2312" w:cs="仿宋_GB2312" w:hint="eastAsia"/>
          <w:sz w:val="32"/>
          <w:szCs w:val="32"/>
        </w:rPr>
        <w:t>学校</w:t>
      </w:r>
      <w:r w:rsidR="00A71AC2" w:rsidRPr="00065644">
        <w:rPr>
          <w:rFonts w:ascii="仿宋_GB2312" w:eastAsia="仿宋_GB2312" w:hAnsi="仿宋_GB2312" w:cs="仿宋_GB2312" w:hint="eastAsia"/>
          <w:sz w:val="32"/>
          <w:szCs w:val="32"/>
        </w:rPr>
        <w:t>、学院治理体系中存在的困难和不足，梳理问题清单，为深化体制改革、</w:t>
      </w:r>
      <w:r w:rsidR="005C64D2" w:rsidRPr="00065644">
        <w:rPr>
          <w:rFonts w:ascii="仿宋_GB2312" w:eastAsia="仿宋_GB2312" w:hAnsi="仿宋_GB2312" w:cs="仿宋_GB2312" w:hint="eastAsia"/>
          <w:sz w:val="32"/>
          <w:szCs w:val="32"/>
        </w:rPr>
        <w:t>加快推进学校治理体系建设和治理能力现代化出谋划策。</w:t>
      </w:r>
    </w:p>
    <w:p w14:paraId="4BEF72BA" w14:textId="77777777" w:rsidR="00161565" w:rsidRPr="00065644" w:rsidRDefault="005C64D2"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sz w:val="32"/>
          <w:szCs w:val="32"/>
        </w:rPr>
        <w:t>二是</w:t>
      </w:r>
      <w:r w:rsidR="00F975E4" w:rsidRPr="00065644">
        <w:rPr>
          <w:rFonts w:ascii="仿宋_GB2312" w:eastAsia="仿宋_GB2312" w:hAnsi="仿宋_GB2312" w:cs="仿宋_GB2312" w:hint="eastAsia"/>
          <w:b/>
          <w:sz w:val="32"/>
          <w:szCs w:val="32"/>
        </w:rPr>
        <w:t>谋划内部治理体系改革。</w:t>
      </w:r>
      <w:r w:rsidR="00F975E4" w:rsidRPr="00065644">
        <w:rPr>
          <w:rFonts w:ascii="仿宋_GB2312" w:eastAsia="仿宋_GB2312" w:hAnsi="仿宋_GB2312" w:cs="仿宋_GB2312" w:hint="eastAsia"/>
          <w:sz w:val="32"/>
          <w:szCs w:val="32"/>
        </w:rPr>
        <w:t>开展专题研究，初步形成了《面向2035的治理体系与治理能力现代化发展战略研究报告》和《面向2035</w:t>
      </w:r>
      <w:r w:rsidR="002D5A7A" w:rsidRPr="00065644">
        <w:rPr>
          <w:rFonts w:ascii="仿宋_GB2312" w:eastAsia="仿宋_GB2312" w:hAnsi="仿宋_GB2312" w:cs="仿宋_GB2312" w:hint="eastAsia"/>
          <w:sz w:val="32"/>
          <w:szCs w:val="32"/>
        </w:rPr>
        <w:t>的学科汇聚与新兴前沿交叉学科布局发展战略研究》</w:t>
      </w:r>
      <w:r w:rsidR="00B636F6" w:rsidRPr="00065644">
        <w:rPr>
          <w:rFonts w:ascii="仿宋_GB2312" w:eastAsia="仿宋_GB2312" w:hAnsi="仿宋_GB2312" w:cs="仿宋_GB2312" w:hint="eastAsia"/>
          <w:sz w:val="32"/>
          <w:szCs w:val="32"/>
        </w:rPr>
        <w:t>调研报告。召开职能部门内部治理专题工作会，集思广益</w:t>
      </w:r>
      <w:r w:rsidR="00F975E4" w:rsidRPr="00065644">
        <w:rPr>
          <w:rFonts w:ascii="仿宋_GB2312" w:eastAsia="仿宋_GB2312" w:hAnsi="仿宋_GB2312" w:cs="仿宋_GB2312" w:hint="eastAsia"/>
          <w:sz w:val="32"/>
          <w:szCs w:val="32"/>
        </w:rPr>
        <w:t>推进学校治理体系改革。</w:t>
      </w:r>
    </w:p>
    <w:p w14:paraId="3C112A27" w14:textId="77777777" w:rsidR="00161565" w:rsidRPr="00065644" w:rsidRDefault="004F1D89"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sz w:val="32"/>
          <w:szCs w:val="32"/>
        </w:rPr>
        <w:t>三是</w:t>
      </w:r>
      <w:r w:rsidR="00147752" w:rsidRPr="00065644">
        <w:rPr>
          <w:rFonts w:ascii="仿宋_GB2312" w:eastAsia="仿宋_GB2312" w:hAnsi="仿宋_GB2312" w:cs="仿宋_GB2312" w:hint="eastAsia"/>
          <w:b/>
          <w:sz w:val="32"/>
          <w:szCs w:val="32"/>
        </w:rPr>
        <w:t>规范与优化</w:t>
      </w:r>
      <w:r w:rsidR="00F975E4" w:rsidRPr="00065644">
        <w:rPr>
          <w:rFonts w:ascii="仿宋_GB2312" w:eastAsia="仿宋_GB2312" w:hAnsi="仿宋_GB2312" w:cs="仿宋_GB2312" w:hint="eastAsia"/>
          <w:b/>
          <w:sz w:val="32"/>
          <w:szCs w:val="32"/>
        </w:rPr>
        <w:t>管理岗位设置。</w:t>
      </w:r>
      <w:r w:rsidR="00F975E4" w:rsidRPr="00065644">
        <w:rPr>
          <w:rFonts w:ascii="仿宋_GB2312" w:eastAsia="仿宋_GB2312" w:hAnsi="仿宋_GB2312" w:cs="仿宋_GB2312" w:hint="eastAsia"/>
          <w:sz w:val="32"/>
          <w:szCs w:val="32"/>
        </w:rPr>
        <w:t>实施新一轮</w:t>
      </w:r>
      <w:r w:rsidR="000906CF" w:rsidRPr="00065644">
        <w:rPr>
          <w:rFonts w:ascii="仿宋_GB2312" w:eastAsia="仿宋_GB2312" w:hAnsi="仿宋_GB2312" w:cs="仿宋_GB2312" w:hint="eastAsia"/>
          <w:sz w:val="32"/>
          <w:szCs w:val="32"/>
        </w:rPr>
        <w:t>管理服务岗位设</w:t>
      </w:r>
      <w:r w:rsidR="000906CF" w:rsidRPr="00065644">
        <w:rPr>
          <w:rFonts w:ascii="仿宋_GB2312" w:eastAsia="仿宋_GB2312" w:hAnsi="仿宋_GB2312" w:cs="仿宋_GB2312" w:hint="eastAsia"/>
          <w:sz w:val="32"/>
          <w:szCs w:val="32"/>
        </w:rPr>
        <w:lastRenderedPageBreak/>
        <w:t>置与聘任，取消内设机构科级建制，</w:t>
      </w:r>
      <w:r w:rsidR="002D5A7A" w:rsidRPr="00065644">
        <w:rPr>
          <w:rFonts w:ascii="仿宋_GB2312" w:eastAsia="仿宋_GB2312" w:hAnsi="仿宋_GB2312" w:cs="仿宋_GB2312" w:hint="eastAsia"/>
          <w:sz w:val="32"/>
          <w:szCs w:val="32"/>
        </w:rPr>
        <w:t>设置管理服务岗位502个</w:t>
      </w:r>
      <w:r w:rsidR="00F975E4" w:rsidRPr="00065644">
        <w:rPr>
          <w:rFonts w:ascii="仿宋_GB2312" w:eastAsia="仿宋_GB2312" w:hAnsi="仿宋_GB2312" w:cs="仿宋_GB2312" w:hint="eastAsia"/>
          <w:sz w:val="32"/>
          <w:szCs w:val="32"/>
        </w:rPr>
        <w:t>。</w:t>
      </w:r>
      <w:r w:rsidR="004105B1" w:rsidRPr="00065644">
        <w:rPr>
          <w:rFonts w:ascii="仿宋_GB2312" w:eastAsia="仿宋_GB2312" w:hAnsi="仿宋_GB2312" w:cs="仿宋_GB2312" w:hint="eastAsia"/>
          <w:sz w:val="32"/>
          <w:szCs w:val="32"/>
        </w:rPr>
        <w:t>通过</w:t>
      </w:r>
      <w:proofErr w:type="gramStart"/>
      <w:r w:rsidR="004105B1" w:rsidRPr="00065644">
        <w:rPr>
          <w:rFonts w:ascii="仿宋_GB2312" w:eastAsia="仿宋_GB2312" w:hAnsi="仿宋_GB2312" w:cs="仿宋_GB2312" w:hint="eastAsia"/>
          <w:sz w:val="32"/>
          <w:szCs w:val="32"/>
        </w:rPr>
        <w:t>引入校聘</w:t>
      </w:r>
      <w:proofErr w:type="gramEnd"/>
      <w:r w:rsidR="004105B1" w:rsidRPr="00065644">
        <w:rPr>
          <w:rFonts w:ascii="仿宋_GB2312" w:eastAsia="仿宋_GB2312" w:hAnsi="仿宋_GB2312" w:cs="仿宋_GB2312" w:hint="eastAsia"/>
          <w:sz w:val="32"/>
          <w:szCs w:val="32"/>
        </w:rPr>
        <w:t>A岗等用人机制，学院净增管理岗位53个。</w:t>
      </w:r>
      <w:r w:rsidR="00F975E4" w:rsidRPr="00065644">
        <w:rPr>
          <w:rFonts w:ascii="仿宋_GB2312" w:eastAsia="仿宋_GB2312" w:hAnsi="仿宋_GB2312" w:cs="仿宋_GB2312" w:hint="eastAsia"/>
          <w:sz w:val="32"/>
          <w:szCs w:val="32"/>
        </w:rPr>
        <w:t>改革科</w:t>
      </w:r>
      <w:r w:rsidR="00147752" w:rsidRPr="00065644">
        <w:rPr>
          <w:rFonts w:ascii="仿宋_GB2312" w:eastAsia="仿宋_GB2312" w:hAnsi="仿宋_GB2312" w:cs="仿宋_GB2312" w:hint="eastAsia"/>
          <w:sz w:val="32"/>
          <w:szCs w:val="32"/>
        </w:rPr>
        <w:t>级岗位</w:t>
      </w:r>
      <w:r w:rsidR="00E35704" w:rsidRPr="00065644">
        <w:rPr>
          <w:rFonts w:ascii="仿宋_GB2312" w:eastAsia="仿宋_GB2312" w:hAnsi="仿宋_GB2312" w:cs="仿宋_GB2312" w:hint="eastAsia"/>
          <w:sz w:val="32"/>
          <w:szCs w:val="32"/>
        </w:rPr>
        <w:t>核定办法，</w:t>
      </w:r>
      <w:r w:rsidR="00F975E4" w:rsidRPr="00065644">
        <w:rPr>
          <w:rFonts w:ascii="仿宋_GB2312" w:eastAsia="仿宋_GB2312" w:hAnsi="仿宋_GB2312" w:cs="仿宋_GB2312" w:hint="eastAsia"/>
          <w:sz w:val="32"/>
          <w:szCs w:val="32"/>
        </w:rPr>
        <w:t>核减科级岗位48</w:t>
      </w:r>
      <w:r w:rsidR="00E35704" w:rsidRPr="00065644">
        <w:rPr>
          <w:rFonts w:ascii="仿宋_GB2312" w:eastAsia="仿宋_GB2312" w:hAnsi="仿宋_GB2312" w:cs="仿宋_GB2312" w:hint="eastAsia"/>
          <w:sz w:val="32"/>
          <w:szCs w:val="32"/>
        </w:rPr>
        <w:t>个，</w:t>
      </w:r>
      <w:r w:rsidR="00F975E4" w:rsidRPr="00065644">
        <w:rPr>
          <w:rFonts w:ascii="仿宋_GB2312" w:eastAsia="仿宋_GB2312" w:hAnsi="仿宋_GB2312" w:cs="仿宋_GB2312" w:hint="eastAsia"/>
          <w:sz w:val="32"/>
          <w:szCs w:val="32"/>
        </w:rPr>
        <w:t>平均年龄由40岁降到36</w:t>
      </w:r>
      <w:r w:rsidR="004105B1" w:rsidRPr="00065644">
        <w:rPr>
          <w:rFonts w:ascii="仿宋_GB2312" w:eastAsia="仿宋_GB2312" w:hAnsi="仿宋_GB2312" w:cs="仿宋_GB2312" w:hint="eastAsia"/>
          <w:sz w:val="32"/>
          <w:szCs w:val="32"/>
        </w:rPr>
        <w:t>岁。单位间交流轮岗</w:t>
      </w:r>
      <w:r w:rsidR="00F975E4" w:rsidRPr="00065644">
        <w:rPr>
          <w:rFonts w:ascii="仿宋_GB2312" w:eastAsia="仿宋_GB2312" w:hAnsi="仿宋_GB2312" w:cs="仿宋_GB2312" w:hint="eastAsia"/>
          <w:sz w:val="32"/>
          <w:szCs w:val="32"/>
        </w:rPr>
        <w:t>16人，单位内部交流轮岗</w:t>
      </w:r>
      <w:proofErr w:type="gramStart"/>
      <w:r w:rsidR="00F975E4" w:rsidRPr="00065644">
        <w:rPr>
          <w:rFonts w:ascii="仿宋_GB2312" w:eastAsia="仿宋_GB2312" w:hAnsi="仿宋_GB2312" w:cs="仿宋_GB2312" w:hint="eastAsia"/>
          <w:sz w:val="32"/>
          <w:szCs w:val="32"/>
        </w:rPr>
        <w:t>率</w:t>
      </w:r>
      <w:r w:rsidR="004105B1" w:rsidRPr="00065644">
        <w:rPr>
          <w:rFonts w:ascii="仿宋_GB2312" w:eastAsia="仿宋_GB2312" w:hAnsi="仿宋_GB2312" w:cs="仿宋_GB2312" w:hint="eastAsia"/>
          <w:sz w:val="32"/>
          <w:szCs w:val="32"/>
        </w:rPr>
        <w:t>比例</w:t>
      </w:r>
      <w:proofErr w:type="gramEnd"/>
      <w:r w:rsidR="00F975E4" w:rsidRPr="00065644">
        <w:rPr>
          <w:rFonts w:ascii="仿宋_GB2312" w:eastAsia="仿宋_GB2312" w:hAnsi="仿宋_GB2312" w:cs="仿宋_GB2312" w:hint="eastAsia"/>
          <w:sz w:val="32"/>
          <w:szCs w:val="32"/>
        </w:rPr>
        <w:t>达到67.8%</w:t>
      </w:r>
      <w:r w:rsidR="00E35704" w:rsidRPr="00065644">
        <w:rPr>
          <w:rFonts w:ascii="仿宋_GB2312" w:eastAsia="仿宋_GB2312" w:hAnsi="仿宋_GB2312" w:cs="仿宋_GB2312" w:hint="eastAsia"/>
          <w:sz w:val="32"/>
          <w:szCs w:val="32"/>
        </w:rPr>
        <w:t>，促进人员</w:t>
      </w:r>
      <w:r w:rsidR="00C967F3" w:rsidRPr="00065644">
        <w:rPr>
          <w:rFonts w:ascii="仿宋_GB2312" w:eastAsia="仿宋_GB2312" w:hAnsi="仿宋_GB2312" w:cs="仿宋_GB2312" w:hint="eastAsia"/>
          <w:sz w:val="32"/>
          <w:szCs w:val="32"/>
        </w:rPr>
        <w:t>有序</w:t>
      </w:r>
      <w:r w:rsidR="00F96BD3" w:rsidRPr="00065644">
        <w:rPr>
          <w:rFonts w:ascii="仿宋_GB2312" w:eastAsia="仿宋_GB2312" w:hAnsi="仿宋_GB2312" w:cs="仿宋_GB2312" w:hint="eastAsia"/>
          <w:sz w:val="32"/>
          <w:szCs w:val="32"/>
        </w:rPr>
        <w:t>合理</w:t>
      </w:r>
      <w:r w:rsidR="00E35704" w:rsidRPr="00065644">
        <w:rPr>
          <w:rFonts w:ascii="仿宋_GB2312" w:eastAsia="仿宋_GB2312" w:hAnsi="仿宋_GB2312" w:cs="仿宋_GB2312" w:hint="eastAsia"/>
          <w:sz w:val="32"/>
          <w:szCs w:val="32"/>
        </w:rPr>
        <w:t>流动</w:t>
      </w:r>
      <w:r w:rsidR="00F975E4" w:rsidRPr="00065644">
        <w:rPr>
          <w:rFonts w:ascii="仿宋_GB2312" w:eastAsia="仿宋_GB2312" w:hAnsi="仿宋_GB2312" w:cs="仿宋_GB2312" w:hint="eastAsia"/>
          <w:sz w:val="32"/>
          <w:szCs w:val="32"/>
        </w:rPr>
        <w:t>。</w:t>
      </w:r>
    </w:p>
    <w:p w14:paraId="798AF92D" w14:textId="77777777" w:rsidR="00161565" w:rsidRPr="00065644" w:rsidRDefault="001B3BA5"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sz w:val="32"/>
          <w:szCs w:val="32"/>
        </w:rPr>
        <w:t>四是完善</w:t>
      </w:r>
      <w:r w:rsidR="00F975E4" w:rsidRPr="00065644">
        <w:rPr>
          <w:rFonts w:ascii="仿宋_GB2312" w:eastAsia="仿宋_GB2312" w:hAnsi="仿宋_GB2312" w:cs="仿宋_GB2312" w:hint="eastAsia"/>
          <w:b/>
          <w:sz w:val="32"/>
          <w:szCs w:val="32"/>
        </w:rPr>
        <w:t>绩效评价机制。</w:t>
      </w:r>
      <w:r w:rsidRPr="00065644">
        <w:rPr>
          <w:rFonts w:ascii="仿宋_GB2312" w:eastAsia="仿宋_GB2312" w:hAnsi="仿宋_GB2312" w:cs="仿宋_GB2312" w:hint="eastAsia"/>
          <w:sz w:val="32"/>
          <w:szCs w:val="32"/>
        </w:rPr>
        <w:t>为</w:t>
      </w:r>
      <w:r w:rsidR="00F975E4" w:rsidRPr="00065644">
        <w:rPr>
          <w:rFonts w:ascii="仿宋_GB2312" w:eastAsia="仿宋_GB2312" w:hAnsi="仿宋_GB2312" w:cs="仿宋_GB2312" w:hint="eastAsia"/>
          <w:sz w:val="32"/>
          <w:szCs w:val="32"/>
        </w:rPr>
        <w:t>推动学校高质量发展</w:t>
      </w:r>
      <w:r w:rsidRPr="00065644">
        <w:rPr>
          <w:rFonts w:ascii="仿宋_GB2312" w:eastAsia="仿宋_GB2312" w:hAnsi="仿宋_GB2312" w:cs="仿宋_GB2312" w:hint="eastAsia"/>
          <w:sz w:val="32"/>
          <w:szCs w:val="32"/>
        </w:rPr>
        <w:t>，进一步提升学校</w:t>
      </w:r>
      <w:r w:rsidR="00F975E4" w:rsidRPr="00065644">
        <w:rPr>
          <w:rFonts w:ascii="仿宋_GB2312" w:eastAsia="仿宋_GB2312" w:hAnsi="仿宋_GB2312" w:cs="仿宋_GB2312" w:hint="eastAsia"/>
          <w:sz w:val="32"/>
          <w:szCs w:val="32"/>
        </w:rPr>
        <w:t>治理体系</w:t>
      </w:r>
      <w:r w:rsidRPr="00065644">
        <w:rPr>
          <w:rFonts w:ascii="仿宋_GB2312" w:eastAsia="仿宋_GB2312" w:hAnsi="仿宋_GB2312" w:cs="仿宋_GB2312" w:hint="eastAsia"/>
          <w:sz w:val="32"/>
          <w:szCs w:val="32"/>
        </w:rPr>
        <w:t>建设</w:t>
      </w:r>
      <w:r w:rsidR="00F975E4" w:rsidRPr="00065644">
        <w:rPr>
          <w:rFonts w:ascii="仿宋_GB2312" w:eastAsia="仿宋_GB2312" w:hAnsi="仿宋_GB2312" w:cs="仿宋_GB2312" w:hint="eastAsia"/>
          <w:sz w:val="32"/>
          <w:szCs w:val="32"/>
        </w:rPr>
        <w:t>和治理能力</w:t>
      </w:r>
      <w:r w:rsidRPr="00065644">
        <w:rPr>
          <w:rFonts w:ascii="仿宋_GB2312" w:eastAsia="仿宋_GB2312" w:hAnsi="仿宋_GB2312" w:cs="仿宋_GB2312" w:hint="eastAsia"/>
          <w:sz w:val="32"/>
          <w:szCs w:val="32"/>
        </w:rPr>
        <w:t>提升</w:t>
      </w:r>
      <w:r w:rsidR="00F975E4" w:rsidRPr="00065644">
        <w:rPr>
          <w:rFonts w:ascii="仿宋_GB2312" w:eastAsia="仿宋_GB2312" w:hAnsi="仿宋_GB2312" w:cs="仿宋_GB2312" w:hint="eastAsia"/>
          <w:sz w:val="32"/>
          <w:szCs w:val="32"/>
        </w:rPr>
        <w:t>，对学校管理服务机构进行年度考核评议。在考核评议的基础上，对在推动学校全面发展进程中取得显著成绩、做出突出贡献的单位进行表彰和奖励，切实发挥考核的激励作用。</w:t>
      </w:r>
    </w:p>
    <w:p w14:paraId="63861979" w14:textId="3F9F9CA4" w:rsidR="00161565" w:rsidRPr="00000CC1" w:rsidRDefault="00000CC1" w:rsidP="00000CC1">
      <w:pPr>
        <w:spacing w:line="560" w:lineRule="exact"/>
        <w:ind w:firstLineChars="200" w:firstLine="640"/>
        <w:rPr>
          <w:rFonts w:ascii="楷体" w:eastAsia="楷体" w:hAnsi="楷体" w:cs="黑体"/>
          <w:sz w:val="32"/>
          <w:szCs w:val="32"/>
        </w:rPr>
      </w:pPr>
      <w:r w:rsidRPr="00000CC1">
        <w:rPr>
          <w:rFonts w:ascii="楷体" w:eastAsia="楷体" w:hAnsi="楷体" w:cs="黑体" w:hint="eastAsia"/>
          <w:sz w:val="32"/>
          <w:szCs w:val="32"/>
        </w:rPr>
        <w:t>（十）</w:t>
      </w:r>
      <w:r w:rsidR="00E92DCC" w:rsidRPr="00000CC1">
        <w:rPr>
          <w:rFonts w:ascii="楷体" w:eastAsia="楷体" w:hAnsi="楷体" w:cs="黑体" w:hint="eastAsia"/>
          <w:sz w:val="32"/>
          <w:szCs w:val="32"/>
        </w:rPr>
        <w:t>深入开展</w:t>
      </w:r>
      <w:r w:rsidR="00F975E4" w:rsidRPr="00000CC1">
        <w:rPr>
          <w:rFonts w:ascii="楷体" w:eastAsia="楷体" w:hAnsi="楷体" w:cs="黑体" w:hint="eastAsia"/>
          <w:sz w:val="32"/>
          <w:szCs w:val="32"/>
        </w:rPr>
        <w:t>发展战略研究，谋划学校</w:t>
      </w:r>
      <w:r w:rsidR="00E40F67" w:rsidRPr="00000CC1">
        <w:rPr>
          <w:rFonts w:ascii="楷体" w:eastAsia="楷体" w:hAnsi="楷体" w:cs="黑体" w:hint="eastAsia"/>
          <w:sz w:val="32"/>
          <w:szCs w:val="32"/>
        </w:rPr>
        <w:t>“十四五”规划</w:t>
      </w:r>
      <w:r w:rsidRPr="00000CC1">
        <w:rPr>
          <w:rFonts w:ascii="楷体" w:eastAsia="楷体" w:hAnsi="楷体" w:cs="黑体" w:hint="eastAsia"/>
          <w:sz w:val="32"/>
          <w:szCs w:val="32"/>
        </w:rPr>
        <w:t>和</w:t>
      </w:r>
      <w:r w:rsidR="00E40F67" w:rsidRPr="00000CC1">
        <w:rPr>
          <w:rFonts w:ascii="楷体" w:eastAsia="楷体" w:hAnsi="楷体" w:cs="黑体" w:hint="eastAsia"/>
          <w:sz w:val="32"/>
          <w:szCs w:val="32"/>
        </w:rPr>
        <w:t>2035发展愿景</w:t>
      </w:r>
    </w:p>
    <w:p w14:paraId="2A8C26FA" w14:textId="77777777" w:rsidR="00161565" w:rsidRPr="00065644" w:rsidRDefault="000906CF" w:rsidP="00CF4780">
      <w:pPr>
        <w:spacing w:line="560" w:lineRule="exact"/>
        <w:ind w:firstLineChars="200" w:firstLine="640"/>
        <w:rPr>
          <w:rFonts w:ascii="仿宋_GB2312" w:eastAsia="仿宋_GB2312" w:hAnsi="仿宋_GB2312" w:cs="仿宋_GB2312"/>
          <w:sz w:val="32"/>
          <w:szCs w:val="32"/>
        </w:rPr>
      </w:pPr>
      <w:r w:rsidRPr="00065644">
        <w:rPr>
          <w:rFonts w:ascii="仿宋_GB2312" w:eastAsia="仿宋_GB2312" w:hAnsi="仿宋_GB2312" w:cs="仿宋_GB2312" w:hint="eastAsia"/>
          <w:sz w:val="32"/>
          <w:szCs w:val="32"/>
        </w:rPr>
        <w:t>全面贯彻党中央精神，开门问策、集思广益，坚持顶层设计和</w:t>
      </w:r>
      <w:r w:rsidR="00F975E4" w:rsidRPr="00065644">
        <w:rPr>
          <w:rFonts w:ascii="仿宋_GB2312" w:eastAsia="仿宋_GB2312" w:hAnsi="仿宋_GB2312" w:cs="仿宋_GB2312" w:hint="eastAsia"/>
          <w:sz w:val="32"/>
          <w:szCs w:val="32"/>
        </w:rPr>
        <w:t>问计于民相统一，使编制“十四五”规划的过程成为全校上下统一思想、凝心聚力的治理过程。</w:t>
      </w:r>
    </w:p>
    <w:p w14:paraId="5DC00D80" w14:textId="77777777" w:rsidR="00161565" w:rsidRPr="00065644" w:rsidRDefault="00324113"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bCs/>
          <w:sz w:val="32"/>
          <w:szCs w:val="32"/>
        </w:rPr>
        <w:t>一是提前启动</w:t>
      </w:r>
      <w:r w:rsidR="00F975E4" w:rsidRPr="00065644">
        <w:rPr>
          <w:rFonts w:ascii="仿宋_GB2312" w:eastAsia="仿宋_GB2312" w:hAnsi="仿宋_GB2312" w:cs="仿宋_GB2312" w:hint="eastAsia"/>
          <w:b/>
          <w:bCs/>
          <w:sz w:val="32"/>
          <w:szCs w:val="32"/>
        </w:rPr>
        <w:t>“十四五”规划编制工作。</w:t>
      </w:r>
      <w:r w:rsidRPr="00065644">
        <w:rPr>
          <w:rFonts w:ascii="仿宋_GB2312" w:eastAsia="仿宋_GB2312" w:hAnsi="仿宋_GB2312" w:cs="仿宋_GB2312" w:hint="eastAsia"/>
          <w:sz w:val="32"/>
          <w:szCs w:val="32"/>
        </w:rPr>
        <w:t>提前谋划和部署编制工作，研究制定</w:t>
      </w:r>
      <w:r w:rsidR="00F975E4" w:rsidRPr="00065644">
        <w:rPr>
          <w:rFonts w:ascii="仿宋_GB2312" w:eastAsia="仿宋_GB2312" w:hAnsi="仿宋_GB2312" w:cs="仿宋_GB2312" w:hint="eastAsia"/>
          <w:sz w:val="32"/>
          <w:szCs w:val="32"/>
        </w:rPr>
        <w:t>规划体系。各职能部门和学院在上半年</w:t>
      </w:r>
      <w:r w:rsidR="00E92DCC" w:rsidRPr="00065644">
        <w:rPr>
          <w:rFonts w:ascii="仿宋_GB2312" w:eastAsia="仿宋_GB2312" w:hAnsi="仿宋_GB2312" w:cs="仿宋_GB2312" w:hint="eastAsia"/>
          <w:sz w:val="32"/>
          <w:szCs w:val="32"/>
        </w:rPr>
        <w:t>已启动</w:t>
      </w:r>
      <w:r w:rsidR="00F975E4" w:rsidRPr="00065644">
        <w:rPr>
          <w:rFonts w:ascii="仿宋_GB2312" w:eastAsia="仿宋_GB2312" w:hAnsi="仿宋_GB2312" w:cs="仿宋_GB2312" w:hint="eastAsia"/>
          <w:sz w:val="32"/>
          <w:szCs w:val="32"/>
        </w:rPr>
        <w:t>“十三五”总结报告、“十四五”规划纲要、面向2035</w:t>
      </w:r>
      <w:r w:rsidR="00E40F67" w:rsidRPr="00065644">
        <w:rPr>
          <w:rFonts w:ascii="仿宋_GB2312" w:eastAsia="仿宋_GB2312" w:hAnsi="仿宋_GB2312" w:cs="仿宋_GB2312" w:hint="eastAsia"/>
          <w:sz w:val="32"/>
          <w:szCs w:val="32"/>
        </w:rPr>
        <w:t>战略研究报告的撰写</w:t>
      </w:r>
      <w:r w:rsidR="00F60238" w:rsidRPr="00065644">
        <w:rPr>
          <w:rFonts w:ascii="仿宋_GB2312" w:eastAsia="仿宋_GB2312" w:hAnsi="仿宋_GB2312" w:cs="仿宋_GB2312" w:hint="eastAsia"/>
          <w:sz w:val="32"/>
          <w:szCs w:val="32"/>
        </w:rPr>
        <w:t>工作</w:t>
      </w:r>
      <w:r w:rsidR="00E40F67" w:rsidRPr="00065644">
        <w:rPr>
          <w:rFonts w:ascii="仿宋_GB2312" w:eastAsia="仿宋_GB2312" w:hAnsi="仿宋_GB2312" w:cs="仿宋_GB2312" w:hint="eastAsia"/>
          <w:sz w:val="32"/>
          <w:szCs w:val="32"/>
        </w:rPr>
        <w:t>。</w:t>
      </w:r>
      <w:r w:rsidR="003860C8" w:rsidRPr="00065644">
        <w:rPr>
          <w:rFonts w:ascii="仿宋_GB2312" w:eastAsia="仿宋_GB2312" w:hAnsi="仿宋_GB2312" w:cs="仿宋_GB2312" w:hint="eastAsia"/>
          <w:sz w:val="32"/>
          <w:szCs w:val="32"/>
        </w:rPr>
        <w:t>广泛进行</w:t>
      </w:r>
      <w:r w:rsidR="00F975E4" w:rsidRPr="00065644">
        <w:rPr>
          <w:rFonts w:ascii="仿宋_GB2312" w:eastAsia="仿宋_GB2312" w:hAnsi="仿宋_GB2312" w:cs="仿宋_GB2312" w:hint="eastAsia"/>
          <w:sz w:val="32"/>
          <w:szCs w:val="32"/>
        </w:rPr>
        <w:t>调研，充分听取意见，突出规划的科学性、前瞻性，切实破解事关全局和长远的重大问题，形成“顶层设计”与“问计于民”协同新模式。</w:t>
      </w:r>
    </w:p>
    <w:p w14:paraId="2BD2C8AF" w14:textId="77777777" w:rsidR="00161565" w:rsidRPr="00065644" w:rsidRDefault="00F975E4"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bCs/>
          <w:sz w:val="32"/>
          <w:szCs w:val="32"/>
        </w:rPr>
        <w:t>二是暑期务虚会重点研究学校发展战略。</w:t>
      </w:r>
      <w:r w:rsidR="00E40F67" w:rsidRPr="00065644">
        <w:rPr>
          <w:rFonts w:ascii="仿宋_GB2312" w:eastAsia="仿宋_GB2312" w:hAnsi="仿宋_GB2312" w:cs="仿宋_GB2312" w:hint="eastAsia"/>
          <w:sz w:val="32"/>
          <w:szCs w:val="32"/>
        </w:rPr>
        <w:t>召开校领导班子暑</w:t>
      </w:r>
      <w:r w:rsidR="00E40F67" w:rsidRPr="00065644">
        <w:rPr>
          <w:rFonts w:ascii="仿宋_GB2312" w:eastAsia="仿宋_GB2312" w:hAnsi="仿宋_GB2312" w:cs="仿宋_GB2312" w:hint="eastAsia"/>
          <w:sz w:val="32"/>
          <w:szCs w:val="32"/>
        </w:rPr>
        <w:lastRenderedPageBreak/>
        <w:t>期务虚会，分析</w:t>
      </w:r>
      <w:proofErr w:type="gramStart"/>
      <w:r w:rsidR="00E40F67" w:rsidRPr="00065644">
        <w:rPr>
          <w:rFonts w:ascii="仿宋_GB2312" w:eastAsia="仿宋_GB2312" w:hAnsi="仿宋_GB2312" w:cs="仿宋_GB2312" w:hint="eastAsia"/>
          <w:sz w:val="32"/>
          <w:szCs w:val="32"/>
        </w:rPr>
        <w:t>研</w:t>
      </w:r>
      <w:proofErr w:type="gramEnd"/>
      <w:r w:rsidR="00E40F67" w:rsidRPr="00065644">
        <w:rPr>
          <w:rFonts w:ascii="仿宋_GB2312" w:eastAsia="仿宋_GB2312" w:hAnsi="仿宋_GB2312" w:cs="仿宋_GB2312" w:hint="eastAsia"/>
          <w:sz w:val="32"/>
          <w:szCs w:val="32"/>
        </w:rPr>
        <w:t>判学校面临的新任务、新挑战，聚焦当前存在的难点和瓶颈问题，就</w:t>
      </w:r>
      <w:r w:rsidRPr="00065644">
        <w:rPr>
          <w:rFonts w:ascii="仿宋_GB2312" w:eastAsia="仿宋_GB2312" w:hAnsi="仿宋_GB2312" w:cs="仿宋_GB2312" w:hint="eastAsia"/>
          <w:sz w:val="32"/>
          <w:szCs w:val="32"/>
        </w:rPr>
        <w:t>本科生培养、学科建设、科学研究、</w:t>
      </w:r>
      <w:r w:rsidR="00C94A04" w:rsidRPr="00065644">
        <w:rPr>
          <w:rFonts w:ascii="仿宋_GB2312" w:eastAsia="仿宋_GB2312" w:hAnsi="仿宋_GB2312" w:cs="仿宋_GB2312" w:hint="eastAsia"/>
          <w:sz w:val="32"/>
          <w:szCs w:val="32"/>
        </w:rPr>
        <w:t>社会服务与成果转化、国际交流与合作、治理体系</w:t>
      </w:r>
      <w:r w:rsidR="00162DAC" w:rsidRPr="00065644">
        <w:rPr>
          <w:rFonts w:ascii="仿宋_GB2312" w:eastAsia="仿宋_GB2312" w:hAnsi="仿宋_GB2312" w:cs="仿宋_GB2312" w:hint="eastAsia"/>
          <w:sz w:val="32"/>
          <w:szCs w:val="32"/>
        </w:rPr>
        <w:t>建设</w:t>
      </w:r>
      <w:r w:rsidR="00C94A04" w:rsidRPr="00065644">
        <w:rPr>
          <w:rFonts w:ascii="仿宋_GB2312" w:eastAsia="仿宋_GB2312" w:hAnsi="仿宋_GB2312" w:cs="仿宋_GB2312" w:hint="eastAsia"/>
          <w:sz w:val="32"/>
          <w:szCs w:val="32"/>
        </w:rPr>
        <w:t>与治理能力现代化、空间资源拓展与校园建设、研究生培养、师资队伍与人力资源建设</w:t>
      </w:r>
      <w:r w:rsidR="00E40F67" w:rsidRPr="00065644">
        <w:rPr>
          <w:rFonts w:ascii="仿宋_GB2312" w:eastAsia="仿宋_GB2312" w:hAnsi="仿宋_GB2312" w:cs="仿宋_GB2312" w:hint="eastAsia"/>
          <w:sz w:val="32"/>
          <w:szCs w:val="32"/>
        </w:rPr>
        <w:t>等工作进行了务虚研讨，</w:t>
      </w:r>
      <w:r w:rsidRPr="00065644">
        <w:rPr>
          <w:rFonts w:ascii="仿宋_GB2312" w:eastAsia="仿宋_GB2312" w:hAnsi="仿宋_GB2312" w:cs="仿宋_GB2312" w:hint="eastAsia"/>
          <w:sz w:val="32"/>
          <w:szCs w:val="32"/>
        </w:rPr>
        <w:t>进一步凝聚了思想共识。</w:t>
      </w:r>
    </w:p>
    <w:p w14:paraId="5069AB9A" w14:textId="77777777" w:rsidR="00161565" w:rsidRPr="00065644" w:rsidRDefault="00846942" w:rsidP="00CF4780">
      <w:pPr>
        <w:spacing w:line="560" w:lineRule="exact"/>
        <w:ind w:firstLineChars="200" w:firstLine="643"/>
        <w:rPr>
          <w:rFonts w:ascii="仿宋_GB2312" w:eastAsia="仿宋_GB2312" w:hAnsi="仿宋_GB2312" w:cs="仿宋_GB2312"/>
          <w:bCs/>
          <w:sz w:val="32"/>
          <w:szCs w:val="32"/>
        </w:rPr>
      </w:pPr>
      <w:r w:rsidRPr="00065644">
        <w:rPr>
          <w:rFonts w:ascii="仿宋_GB2312" w:eastAsia="仿宋_GB2312" w:hAnsi="仿宋_GB2312" w:cs="仿宋_GB2312" w:hint="eastAsia"/>
          <w:b/>
          <w:bCs/>
          <w:sz w:val="32"/>
          <w:szCs w:val="32"/>
        </w:rPr>
        <w:t>三是完成</w:t>
      </w:r>
      <w:r w:rsidR="00F975E4" w:rsidRPr="00065644">
        <w:rPr>
          <w:rFonts w:ascii="仿宋_GB2312" w:eastAsia="仿宋_GB2312" w:hAnsi="仿宋_GB2312" w:cs="仿宋_GB2312" w:hint="eastAsia"/>
          <w:b/>
          <w:bCs/>
          <w:sz w:val="32"/>
          <w:szCs w:val="32"/>
        </w:rPr>
        <w:t>新一轮学院专题调研。</w:t>
      </w:r>
      <w:r w:rsidRPr="00065644">
        <w:rPr>
          <w:rFonts w:ascii="仿宋_GB2312" w:eastAsia="仿宋_GB2312" w:hAnsi="仿宋_GB2312" w:cs="仿宋_GB2312" w:hint="eastAsia"/>
          <w:bCs/>
          <w:sz w:val="32"/>
          <w:szCs w:val="32"/>
        </w:rPr>
        <w:t>围绕</w:t>
      </w:r>
      <w:r w:rsidR="00F975E4" w:rsidRPr="00065644">
        <w:rPr>
          <w:rFonts w:ascii="仿宋_GB2312" w:eastAsia="仿宋_GB2312" w:hAnsi="仿宋_GB2312" w:cs="仿宋_GB2312" w:hint="eastAsia"/>
          <w:bCs/>
          <w:sz w:val="32"/>
          <w:szCs w:val="32"/>
        </w:rPr>
        <w:t>学院“十四五”规划和2035</w:t>
      </w:r>
      <w:r w:rsidR="00287854" w:rsidRPr="00065644">
        <w:rPr>
          <w:rFonts w:ascii="仿宋_GB2312" w:eastAsia="仿宋_GB2312" w:hAnsi="仿宋_GB2312" w:cs="仿宋_GB2312" w:hint="eastAsia"/>
          <w:bCs/>
          <w:sz w:val="32"/>
          <w:szCs w:val="32"/>
        </w:rPr>
        <w:t>发展愿景，</w:t>
      </w:r>
      <w:r w:rsidR="00F975E4" w:rsidRPr="00065644">
        <w:rPr>
          <w:rFonts w:ascii="仿宋_GB2312" w:eastAsia="仿宋_GB2312" w:hAnsi="仿宋_GB2312" w:cs="仿宋_GB2312" w:hint="eastAsia"/>
          <w:bCs/>
          <w:sz w:val="32"/>
          <w:szCs w:val="32"/>
        </w:rPr>
        <w:t>面向17个学院、32个一级学科，开展了</w:t>
      </w:r>
      <w:r w:rsidR="00AA7DA7" w:rsidRPr="00065644">
        <w:rPr>
          <w:rFonts w:ascii="仿宋_GB2312" w:eastAsia="仿宋_GB2312" w:hAnsi="仿宋_GB2312" w:cs="仿宋_GB2312" w:hint="eastAsia"/>
          <w:bCs/>
          <w:sz w:val="32"/>
          <w:szCs w:val="32"/>
        </w:rPr>
        <w:t>8</w:t>
      </w:r>
      <w:r w:rsidR="00F975E4" w:rsidRPr="00065644">
        <w:rPr>
          <w:rFonts w:ascii="仿宋_GB2312" w:eastAsia="仿宋_GB2312" w:hAnsi="仿宋_GB2312" w:cs="仿宋_GB2312" w:hint="eastAsia"/>
          <w:bCs/>
          <w:sz w:val="32"/>
          <w:szCs w:val="32"/>
        </w:rPr>
        <w:t>场综合调研</w:t>
      </w:r>
      <w:r w:rsidR="00203D98" w:rsidRPr="00065644">
        <w:rPr>
          <w:rFonts w:ascii="仿宋_GB2312" w:eastAsia="仿宋_GB2312" w:hAnsi="仿宋_GB2312" w:cs="仿宋_GB2312" w:hint="eastAsia"/>
          <w:bCs/>
          <w:sz w:val="32"/>
          <w:szCs w:val="32"/>
        </w:rPr>
        <w:t>，全面</w:t>
      </w:r>
      <w:r w:rsidR="00F975E4" w:rsidRPr="00065644">
        <w:rPr>
          <w:rFonts w:ascii="仿宋_GB2312" w:eastAsia="仿宋_GB2312" w:hAnsi="仿宋_GB2312" w:cs="仿宋_GB2312" w:hint="eastAsia"/>
          <w:bCs/>
          <w:sz w:val="32"/>
          <w:szCs w:val="32"/>
        </w:rPr>
        <w:t>总结各单位“十三五”建设成效，探讨“十四五”发展思路和2035</w:t>
      </w:r>
      <w:r w:rsidR="00205338" w:rsidRPr="00065644">
        <w:rPr>
          <w:rFonts w:ascii="仿宋_GB2312" w:eastAsia="仿宋_GB2312" w:hAnsi="仿宋_GB2312" w:cs="仿宋_GB2312" w:hint="eastAsia"/>
          <w:bCs/>
          <w:sz w:val="32"/>
          <w:szCs w:val="32"/>
        </w:rPr>
        <w:t>发展</w:t>
      </w:r>
      <w:r w:rsidR="0024299B" w:rsidRPr="00065644">
        <w:rPr>
          <w:rFonts w:ascii="仿宋_GB2312" w:eastAsia="仿宋_GB2312" w:hAnsi="仿宋_GB2312" w:cs="仿宋_GB2312" w:hint="eastAsia"/>
          <w:bCs/>
          <w:sz w:val="32"/>
          <w:szCs w:val="32"/>
        </w:rPr>
        <w:t>愿景</w:t>
      </w:r>
      <w:r w:rsidR="00926BC8" w:rsidRPr="00065644">
        <w:rPr>
          <w:rFonts w:ascii="仿宋_GB2312" w:eastAsia="仿宋_GB2312" w:hAnsi="仿宋_GB2312" w:cs="仿宋_GB2312" w:hint="eastAsia"/>
          <w:bCs/>
          <w:sz w:val="32"/>
          <w:szCs w:val="32"/>
        </w:rPr>
        <w:t>，深入剖析存在问题，并对</w:t>
      </w:r>
      <w:r w:rsidR="00F975E4" w:rsidRPr="00065644">
        <w:rPr>
          <w:rFonts w:ascii="仿宋_GB2312" w:eastAsia="仿宋_GB2312" w:hAnsi="仿宋_GB2312" w:cs="仿宋_GB2312" w:hint="eastAsia"/>
          <w:bCs/>
          <w:sz w:val="32"/>
          <w:szCs w:val="32"/>
        </w:rPr>
        <w:t>学科的未来发展提出针对性意见</w:t>
      </w:r>
      <w:r w:rsidR="0001116B" w:rsidRPr="00065644">
        <w:rPr>
          <w:rFonts w:ascii="仿宋_GB2312" w:eastAsia="仿宋_GB2312" w:hAnsi="仿宋_GB2312" w:cs="仿宋_GB2312" w:hint="eastAsia"/>
          <w:bCs/>
          <w:sz w:val="32"/>
          <w:szCs w:val="32"/>
        </w:rPr>
        <w:t>，</w:t>
      </w:r>
      <w:r w:rsidR="001A4AC8" w:rsidRPr="00065644">
        <w:rPr>
          <w:rFonts w:ascii="仿宋_GB2312" w:eastAsia="仿宋_GB2312" w:hAnsi="仿宋_GB2312" w:cs="仿宋_GB2312" w:hint="eastAsia"/>
          <w:bCs/>
          <w:sz w:val="32"/>
          <w:szCs w:val="32"/>
        </w:rPr>
        <w:t>为做好学校“十四五”规划提供了重要支撑</w:t>
      </w:r>
      <w:r w:rsidR="00F975E4" w:rsidRPr="00065644">
        <w:rPr>
          <w:rFonts w:ascii="仿宋_GB2312" w:eastAsia="仿宋_GB2312" w:hAnsi="仿宋_GB2312" w:cs="仿宋_GB2312" w:hint="eastAsia"/>
          <w:bCs/>
          <w:sz w:val="32"/>
          <w:szCs w:val="32"/>
        </w:rPr>
        <w:t>。</w:t>
      </w:r>
    </w:p>
    <w:p w14:paraId="00E91E79" w14:textId="77777777" w:rsidR="00161565" w:rsidRPr="00065644" w:rsidRDefault="00F975E4" w:rsidP="00CF4780">
      <w:pPr>
        <w:spacing w:line="560" w:lineRule="exact"/>
        <w:ind w:firstLineChars="200" w:firstLine="640"/>
        <w:rPr>
          <w:rFonts w:ascii="仿宋_GB2312" w:eastAsia="仿宋_GB2312" w:hAnsi="仿宋_GB2312" w:cs="仿宋_GB2312"/>
          <w:bCs/>
          <w:sz w:val="32"/>
          <w:szCs w:val="32"/>
        </w:rPr>
      </w:pPr>
      <w:r w:rsidRPr="00065644">
        <w:rPr>
          <w:rFonts w:ascii="仿宋_GB2312" w:eastAsia="仿宋_GB2312" w:hAnsi="仿宋_GB2312" w:cs="仿宋_GB2312" w:hint="eastAsia"/>
          <w:bCs/>
          <w:sz w:val="32"/>
          <w:szCs w:val="32"/>
        </w:rPr>
        <w:t>此外，学校在着力加快财务和审计改革、稳步提升国有资产管理水平、持续加大实验室安全管理力度、持续提升服务保障能力、全面推进校园基础设施改造、有力保障校园安全稳定和谐、持续升级校园信息化建设、大力推动校属企业体制改革、进一步发挥工会教代会职能、畅通青年学生建议渠道、持续提升老同志服务保障水平、充分发挥民主党派组织和无党派人士优势、进一步增强校友会、基金会力量等方面也开展了一系列卓有成效的工作，为建设世界一流大学保障体系打下坚实基础。</w:t>
      </w:r>
    </w:p>
    <w:p w14:paraId="0A42AE2D" w14:textId="77777777" w:rsidR="00161565" w:rsidRPr="00065644" w:rsidRDefault="00F975E4" w:rsidP="00CF4780">
      <w:pPr>
        <w:spacing w:line="560" w:lineRule="exact"/>
        <w:ind w:firstLineChars="200" w:firstLine="640"/>
        <w:rPr>
          <w:rFonts w:ascii="仿宋_GB2312" w:eastAsia="仿宋_GB2312" w:hAnsi="仿宋_GB2312" w:cs="仿宋_GB2312"/>
          <w:sz w:val="32"/>
          <w:szCs w:val="32"/>
        </w:rPr>
      </w:pPr>
      <w:r w:rsidRPr="00065644">
        <w:rPr>
          <w:rFonts w:ascii="仿宋_GB2312" w:eastAsia="仿宋_GB2312" w:hAnsi="仿宋_GB2312" w:cs="仿宋_GB2312" w:hint="eastAsia"/>
          <w:sz w:val="32"/>
          <w:szCs w:val="32"/>
        </w:rPr>
        <w:t>同志们，2020年，是学校爬坡过坎之年，更是攻坚克难之年。面对世界百年未有之大变局和中华民族伟大复兴战略全局，学校在变革中求索前行，向着建设中国特色、农业特色的世界一流大</w:t>
      </w:r>
      <w:r w:rsidRPr="00065644">
        <w:rPr>
          <w:rFonts w:ascii="仿宋_GB2312" w:eastAsia="仿宋_GB2312" w:hAnsi="仿宋_GB2312" w:cs="仿宋_GB2312" w:hint="eastAsia"/>
          <w:sz w:val="32"/>
          <w:szCs w:val="32"/>
        </w:rPr>
        <w:lastRenderedPageBreak/>
        <w:t>学目标奋力跋涉。这些成绩来自党中央对新形势新局面的科学</w:t>
      </w:r>
      <w:proofErr w:type="gramStart"/>
      <w:r w:rsidRPr="00065644">
        <w:rPr>
          <w:rFonts w:ascii="仿宋_GB2312" w:eastAsia="仿宋_GB2312" w:hAnsi="仿宋_GB2312" w:cs="仿宋_GB2312" w:hint="eastAsia"/>
          <w:sz w:val="32"/>
          <w:szCs w:val="32"/>
        </w:rPr>
        <w:t>研</w:t>
      </w:r>
      <w:proofErr w:type="gramEnd"/>
      <w:r w:rsidRPr="00065644">
        <w:rPr>
          <w:rFonts w:ascii="仿宋_GB2312" w:eastAsia="仿宋_GB2312" w:hAnsi="仿宋_GB2312" w:cs="仿宋_GB2312" w:hint="eastAsia"/>
          <w:sz w:val="32"/>
          <w:szCs w:val="32"/>
        </w:rPr>
        <w:t>判，也来自全校师生驰而不息的奋发实干。借此机会，我代表学校向辛勤耕耘的全体师生，表示衷心的感谢和崇高的敬意！</w:t>
      </w:r>
    </w:p>
    <w:p w14:paraId="3B2099E3" w14:textId="77777777" w:rsidR="00161565" w:rsidRPr="00065644" w:rsidRDefault="00F975E4" w:rsidP="00CF4780">
      <w:pPr>
        <w:spacing w:line="560" w:lineRule="exact"/>
        <w:ind w:firstLineChars="200" w:firstLine="640"/>
        <w:rPr>
          <w:rFonts w:ascii="仿宋_GB2312" w:eastAsia="仿宋_GB2312" w:hAnsi="仿宋_GB2312" w:cs="仿宋_GB2312"/>
          <w:sz w:val="32"/>
          <w:szCs w:val="32"/>
        </w:rPr>
      </w:pPr>
      <w:r w:rsidRPr="00065644">
        <w:rPr>
          <w:rFonts w:ascii="仿宋_GB2312" w:eastAsia="仿宋_GB2312" w:hAnsi="仿宋_GB2312" w:cs="仿宋_GB2312" w:hint="eastAsia"/>
          <w:sz w:val="32"/>
          <w:szCs w:val="32"/>
        </w:rPr>
        <w:t>学校事业发展之所以能取得突出成绩，归纳起来有以下几点基本经验：</w:t>
      </w:r>
    </w:p>
    <w:p w14:paraId="6CBC7EE1" w14:textId="77777777" w:rsidR="00161565" w:rsidRPr="00065644" w:rsidRDefault="00F975E4" w:rsidP="00CF4780">
      <w:pPr>
        <w:spacing w:line="560" w:lineRule="exact"/>
        <w:ind w:firstLineChars="200" w:firstLine="643"/>
        <w:rPr>
          <w:rFonts w:ascii="仿宋_GB2312" w:eastAsia="仿宋_GB2312" w:hAnsi="仿宋_GB2312" w:cs="仿宋_GB2312"/>
          <w:sz w:val="32"/>
          <w:szCs w:val="32"/>
        </w:rPr>
      </w:pPr>
      <w:r w:rsidRPr="00660D75">
        <w:rPr>
          <w:rFonts w:ascii="仿宋_GB2312" w:eastAsia="仿宋_GB2312" w:hAnsi="黑体" w:cs="黑体" w:hint="eastAsia"/>
          <w:b/>
          <w:bCs/>
          <w:sz w:val="32"/>
          <w:szCs w:val="32"/>
        </w:rPr>
        <w:t>（一）坚持党对学校的全面领导</w:t>
      </w:r>
      <w:r w:rsidR="00003BC0" w:rsidRPr="00660D75">
        <w:rPr>
          <w:rFonts w:ascii="仿宋_GB2312" w:eastAsia="仿宋_GB2312" w:hAnsi="黑体" w:cs="黑体" w:hint="eastAsia"/>
          <w:b/>
          <w:bCs/>
          <w:sz w:val="32"/>
          <w:szCs w:val="32"/>
        </w:rPr>
        <w:t>是学校事业发展的根本保障</w:t>
      </w:r>
      <w:r w:rsidRPr="00660D75">
        <w:rPr>
          <w:rFonts w:ascii="仿宋_GB2312" w:eastAsia="仿宋_GB2312" w:hAnsi="黑体" w:cs="黑体" w:hint="eastAsia"/>
          <w:b/>
          <w:bCs/>
          <w:sz w:val="32"/>
          <w:szCs w:val="32"/>
        </w:rPr>
        <w:t>。</w:t>
      </w:r>
      <w:r w:rsidR="002114C2" w:rsidRPr="00065644">
        <w:rPr>
          <w:rFonts w:ascii="仿宋_GB2312" w:eastAsia="仿宋_GB2312" w:hAnsi="仿宋_GB2312" w:cs="仿宋_GB2312" w:hint="eastAsia"/>
          <w:sz w:val="32"/>
          <w:szCs w:val="32"/>
        </w:rPr>
        <w:t>建设</w:t>
      </w:r>
      <w:r w:rsidRPr="00065644">
        <w:rPr>
          <w:rFonts w:ascii="仿宋_GB2312" w:eastAsia="仿宋_GB2312" w:hAnsi="仿宋_GB2312" w:cs="仿宋_GB2312" w:hint="eastAsia"/>
          <w:sz w:val="32"/>
          <w:szCs w:val="32"/>
        </w:rPr>
        <w:t>世界一流大学</w:t>
      </w:r>
      <w:r w:rsidR="002114C2" w:rsidRPr="00065644">
        <w:rPr>
          <w:rFonts w:ascii="仿宋_GB2312" w:eastAsia="仿宋_GB2312" w:hAnsi="仿宋_GB2312" w:cs="仿宋_GB2312" w:hint="eastAsia"/>
          <w:sz w:val="32"/>
          <w:szCs w:val="32"/>
        </w:rPr>
        <w:t>必须坚持党的领导，必须</w:t>
      </w:r>
      <w:r w:rsidRPr="00065644">
        <w:rPr>
          <w:rFonts w:ascii="仿宋_GB2312" w:eastAsia="仿宋_GB2312" w:hAnsi="仿宋_GB2312" w:cs="仿宋_GB2312" w:hint="eastAsia"/>
          <w:sz w:val="32"/>
          <w:szCs w:val="32"/>
        </w:rPr>
        <w:t>与国家发展和民族未来紧密联系在一起，才能完成培养中国特色社会主义事业合格建设者和可靠接班人的重要使命。</w:t>
      </w:r>
    </w:p>
    <w:p w14:paraId="165C64FE" w14:textId="7A027F17" w:rsidR="00161565" w:rsidRPr="00065644" w:rsidRDefault="003E1B51" w:rsidP="00CF4780">
      <w:pPr>
        <w:spacing w:line="560" w:lineRule="exact"/>
        <w:ind w:firstLineChars="200" w:firstLine="643"/>
        <w:rPr>
          <w:rFonts w:ascii="仿宋_GB2312" w:eastAsia="仿宋_GB2312" w:hAnsi="黑体" w:cs="黑体"/>
          <w:sz w:val="32"/>
          <w:szCs w:val="32"/>
        </w:rPr>
      </w:pPr>
      <w:r w:rsidRPr="00660D75">
        <w:rPr>
          <w:rFonts w:ascii="仿宋_GB2312" w:eastAsia="仿宋_GB2312" w:hAnsi="黑体" w:cs="黑体" w:hint="eastAsia"/>
          <w:b/>
          <w:bCs/>
          <w:sz w:val="32"/>
          <w:szCs w:val="32"/>
        </w:rPr>
        <w:t>（二）</w:t>
      </w:r>
      <w:r w:rsidR="00660D75" w:rsidRPr="00660D75">
        <w:rPr>
          <w:rFonts w:ascii="仿宋_GB2312" w:eastAsia="仿宋_GB2312" w:hAnsi="黑体" w:cs="黑体" w:hint="eastAsia"/>
          <w:b/>
          <w:bCs/>
          <w:sz w:val="32"/>
          <w:szCs w:val="32"/>
        </w:rPr>
        <w:t>坚持发展战略谋划，深入推进“</w:t>
      </w:r>
      <w:r w:rsidR="00660D75" w:rsidRPr="00660D75">
        <w:rPr>
          <w:rFonts w:ascii="仿宋_GB2312" w:eastAsia="仿宋_GB2312" w:hAnsi="黑体" w:cs="黑体"/>
          <w:b/>
          <w:bCs/>
          <w:sz w:val="32"/>
          <w:szCs w:val="32"/>
        </w:rPr>
        <w:t>5+1工程</w:t>
      </w:r>
      <w:r w:rsidR="00660D75" w:rsidRPr="00660D75">
        <w:rPr>
          <w:rFonts w:ascii="仿宋_GB2312" w:eastAsia="仿宋_GB2312" w:hAnsi="黑体" w:cs="黑体"/>
          <w:b/>
          <w:bCs/>
          <w:sz w:val="32"/>
          <w:szCs w:val="32"/>
        </w:rPr>
        <w:t>”</w:t>
      </w:r>
      <w:r w:rsidR="00660D75" w:rsidRPr="00660D75">
        <w:rPr>
          <w:rFonts w:ascii="仿宋_GB2312" w:eastAsia="仿宋_GB2312" w:hAnsi="黑体" w:cs="黑体"/>
          <w:b/>
          <w:bCs/>
          <w:sz w:val="32"/>
          <w:szCs w:val="32"/>
        </w:rPr>
        <w:t>是学校事业发展的根本路径</w:t>
      </w:r>
      <w:r w:rsidR="00F975E4" w:rsidRPr="00660D75">
        <w:rPr>
          <w:rFonts w:ascii="仿宋_GB2312" w:eastAsia="仿宋_GB2312" w:hAnsi="黑体" w:cs="黑体" w:hint="eastAsia"/>
          <w:b/>
          <w:bCs/>
          <w:sz w:val="32"/>
          <w:szCs w:val="32"/>
        </w:rPr>
        <w:t>。</w:t>
      </w:r>
      <w:r w:rsidR="00660D75" w:rsidRPr="00660D75">
        <w:rPr>
          <w:rFonts w:ascii="仿宋_GB2312" w:eastAsia="仿宋_GB2312" w:hAnsi="仿宋_GB2312" w:cs="仿宋_GB2312" w:hint="eastAsia"/>
          <w:sz w:val="32"/>
          <w:szCs w:val="32"/>
        </w:rPr>
        <w:t>实施“</w:t>
      </w:r>
      <w:r w:rsidR="00660D75" w:rsidRPr="00660D75">
        <w:rPr>
          <w:rFonts w:ascii="仿宋_GB2312" w:eastAsia="仿宋_GB2312" w:hAnsi="仿宋_GB2312" w:cs="仿宋_GB2312"/>
          <w:sz w:val="32"/>
          <w:szCs w:val="32"/>
        </w:rPr>
        <w:t>5+1”工程以来，学校发生了一系列深刻变化，取得了一系列阶段性成效，学校面临的一些问题正在逐步解决。</w:t>
      </w:r>
    </w:p>
    <w:p w14:paraId="719B236F" w14:textId="77777777" w:rsidR="00161565" w:rsidRPr="00065644" w:rsidRDefault="00D920C9" w:rsidP="00CF4780">
      <w:pPr>
        <w:spacing w:line="560" w:lineRule="exact"/>
        <w:ind w:firstLineChars="200" w:firstLine="643"/>
        <w:rPr>
          <w:rFonts w:ascii="仿宋_GB2312" w:eastAsia="仿宋_GB2312" w:hAnsi="黑体" w:cs="黑体"/>
          <w:sz w:val="32"/>
          <w:szCs w:val="32"/>
        </w:rPr>
      </w:pPr>
      <w:r w:rsidRPr="00660D75">
        <w:rPr>
          <w:rFonts w:ascii="仿宋_GB2312" w:eastAsia="仿宋_GB2312" w:hAnsi="黑体" w:cs="黑体" w:hint="eastAsia"/>
          <w:b/>
          <w:bCs/>
          <w:sz w:val="32"/>
          <w:szCs w:val="32"/>
        </w:rPr>
        <w:t>（三）坚持</w:t>
      </w:r>
      <w:r w:rsidR="009D5F18" w:rsidRPr="00660D75">
        <w:rPr>
          <w:rFonts w:ascii="仿宋_GB2312" w:eastAsia="仿宋_GB2312" w:hAnsi="黑体" w:cs="黑体" w:hint="eastAsia"/>
          <w:b/>
          <w:bCs/>
          <w:sz w:val="32"/>
          <w:szCs w:val="32"/>
        </w:rPr>
        <w:t>同国家和民族的</w:t>
      </w:r>
      <w:r w:rsidR="00F975E4" w:rsidRPr="00660D75">
        <w:rPr>
          <w:rFonts w:ascii="仿宋_GB2312" w:eastAsia="仿宋_GB2312" w:hAnsi="黑体" w:cs="黑体" w:hint="eastAsia"/>
          <w:b/>
          <w:bCs/>
          <w:sz w:val="32"/>
          <w:szCs w:val="32"/>
        </w:rPr>
        <w:t>命运紧密相连</w:t>
      </w:r>
      <w:r w:rsidR="00460BC7" w:rsidRPr="00660D75">
        <w:rPr>
          <w:rFonts w:ascii="仿宋_GB2312" w:eastAsia="仿宋_GB2312" w:hAnsi="黑体" w:cs="黑体" w:hint="eastAsia"/>
          <w:b/>
          <w:bCs/>
          <w:sz w:val="32"/>
          <w:szCs w:val="32"/>
        </w:rPr>
        <w:t>是学校事业发展的根本方向</w:t>
      </w:r>
      <w:r w:rsidR="00F975E4" w:rsidRPr="00660D75">
        <w:rPr>
          <w:rFonts w:ascii="仿宋_GB2312" w:eastAsia="仿宋_GB2312" w:hAnsi="黑体" w:cs="黑体" w:hint="eastAsia"/>
          <w:b/>
          <w:bCs/>
          <w:sz w:val="32"/>
          <w:szCs w:val="32"/>
        </w:rPr>
        <w:t>。</w:t>
      </w:r>
      <w:r w:rsidR="001650AD" w:rsidRPr="00065644">
        <w:rPr>
          <w:rFonts w:ascii="仿宋_GB2312" w:eastAsia="仿宋_GB2312" w:hAnsi="仿宋_GB2312" w:cs="仿宋_GB2312" w:hint="eastAsia"/>
          <w:sz w:val="32"/>
          <w:szCs w:val="32"/>
        </w:rPr>
        <w:t>服务国家和社会重大</w:t>
      </w:r>
      <w:r w:rsidRPr="00065644">
        <w:rPr>
          <w:rFonts w:ascii="仿宋_GB2312" w:eastAsia="仿宋_GB2312" w:hAnsi="仿宋_GB2312" w:cs="仿宋_GB2312" w:hint="eastAsia"/>
          <w:sz w:val="32"/>
          <w:szCs w:val="32"/>
        </w:rPr>
        <w:t>发展</w:t>
      </w:r>
      <w:r w:rsidR="001650AD" w:rsidRPr="00065644">
        <w:rPr>
          <w:rFonts w:ascii="仿宋_GB2312" w:eastAsia="仿宋_GB2312" w:hAnsi="仿宋_GB2312" w:cs="仿宋_GB2312" w:hint="eastAsia"/>
          <w:sz w:val="32"/>
          <w:szCs w:val="32"/>
        </w:rPr>
        <w:t>需求是大学的政治责任和动力源泉。只有</w:t>
      </w:r>
      <w:r w:rsidRPr="00065644">
        <w:rPr>
          <w:rFonts w:ascii="仿宋_GB2312" w:eastAsia="仿宋_GB2312" w:hAnsi="仿宋_GB2312" w:cs="仿宋_GB2312" w:hint="eastAsia"/>
          <w:sz w:val="32"/>
          <w:szCs w:val="32"/>
        </w:rPr>
        <w:t>主动破解“卡脖子”重大难题，才能承担起时代赋予的重任</w:t>
      </w:r>
      <w:r w:rsidR="00F975E4" w:rsidRPr="00065644">
        <w:rPr>
          <w:rFonts w:ascii="仿宋_GB2312" w:eastAsia="仿宋_GB2312" w:hAnsi="仿宋_GB2312" w:cs="仿宋_GB2312" w:hint="eastAsia"/>
          <w:sz w:val="32"/>
          <w:szCs w:val="32"/>
        </w:rPr>
        <w:t>。</w:t>
      </w:r>
    </w:p>
    <w:p w14:paraId="67AB5E3F" w14:textId="77777777" w:rsidR="00161565" w:rsidRPr="00065644" w:rsidRDefault="00F975E4" w:rsidP="00CF4780">
      <w:pPr>
        <w:spacing w:line="560" w:lineRule="exact"/>
        <w:ind w:firstLineChars="200" w:firstLine="643"/>
        <w:rPr>
          <w:rFonts w:ascii="仿宋_GB2312" w:eastAsia="仿宋_GB2312" w:hAnsi="仿宋_GB2312" w:cs="仿宋_GB2312"/>
          <w:sz w:val="32"/>
          <w:szCs w:val="32"/>
        </w:rPr>
      </w:pPr>
      <w:r w:rsidRPr="00660D75">
        <w:rPr>
          <w:rFonts w:ascii="仿宋_GB2312" w:eastAsia="仿宋_GB2312" w:hAnsi="黑体" w:cs="黑体" w:hint="eastAsia"/>
          <w:b/>
          <w:bCs/>
          <w:sz w:val="32"/>
          <w:szCs w:val="32"/>
        </w:rPr>
        <w:t>（四）坚持</w:t>
      </w:r>
      <w:r w:rsidR="002B5AED" w:rsidRPr="00660D75">
        <w:rPr>
          <w:rFonts w:ascii="仿宋_GB2312" w:eastAsia="仿宋_GB2312" w:hAnsi="黑体" w:cs="黑体" w:hint="eastAsia"/>
          <w:b/>
          <w:bCs/>
          <w:sz w:val="32"/>
          <w:szCs w:val="32"/>
        </w:rPr>
        <w:t>人才培养和</w:t>
      </w:r>
      <w:r w:rsidRPr="00660D75">
        <w:rPr>
          <w:rFonts w:ascii="仿宋_GB2312" w:eastAsia="仿宋_GB2312" w:hAnsi="黑体" w:cs="黑体" w:hint="eastAsia"/>
          <w:b/>
          <w:bCs/>
          <w:sz w:val="32"/>
          <w:szCs w:val="32"/>
        </w:rPr>
        <w:t>科技创新</w:t>
      </w:r>
      <w:r w:rsidR="007E7240" w:rsidRPr="00660D75">
        <w:rPr>
          <w:rFonts w:ascii="仿宋_GB2312" w:eastAsia="仿宋_GB2312" w:hAnsi="黑体" w:cs="黑体" w:hint="eastAsia"/>
          <w:b/>
          <w:bCs/>
          <w:sz w:val="32"/>
          <w:szCs w:val="32"/>
        </w:rPr>
        <w:t>双驱动</w:t>
      </w:r>
      <w:r w:rsidR="002B5AED" w:rsidRPr="00660D75">
        <w:rPr>
          <w:rFonts w:ascii="仿宋_GB2312" w:eastAsia="仿宋_GB2312" w:hAnsi="黑体" w:cs="黑体" w:hint="eastAsia"/>
          <w:b/>
          <w:bCs/>
          <w:sz w:val="32"/>
          <w:szCs w:val="32"/>
        </w:rPr>
        <w:t>是学校事业发展的根本动力</w:t>
      </w:r>
      <w:r w:rsidRPr="00660D75">
        <w:rPr>
          <w:rFonts w:ascii="仿宋_GB2312" w:eastAsia="仿宋_GB2312" w:hAnsi="黑体" w:cs="黑体" w:hint="eastAsia"/>
          <w:b/>
          <w:bCs/>
          <w:sz w:val="32"/>
          <w:szCs w:val="32"/>
        </w:rPr>
        <w:t>。</w:t>
      </w:r>
      <w:r w:rsidR="00F01422" w:rsidRPr="00065644">
        <w:rPr>
          <w:rFonts w:ascii="仿宋_GB2312" w:eastAsia="仿宋_GB2312" w:hAnsi="仿宋_GB2312" w:cs="仿宋_GB2312" w:hint="eastAsia"/>
          <w:sz w:val="32"/>
          <w:szCs w:val="32"/>
        </w:rPr>
        <w:t>只有面向世界农业科技前沿、面向现代农业建设主战场，培养</w:t>
      </w:r>
      <w:proofErr w:type="gramStart"/>
      <w:r w:rsidR="00F01422" w:rsidRPr="00065644">
        <w:rPr>
          <w:rFonts w:ascii="仿宋_GB2312" w:eastAsia="仿宋_GB2312" w:hAnsi="仿宋_GB2312" w:cs="仿宋_GB2312" w:hint="eastAsia"/>
          <w:sz w:val="32"/>
          <w:szCs w:val="32"/>
        </w:rPr>
        <w:t>更多知农爱农</w:t>
      </w:r>
      <w:proofErr w:type="gramEnd"/>
      <w:r w:rsidR="00F01422" w:rsidRPr="00065644">
        <w:rPr>
          <w:rFonts w:ascii="仿宋_GB2312" w:eastAsia="仿宋_GB2312" w:hAnsi="仿宋_GB2312" w:cs="仿宋_GB2312" w:hint="eastAsia"/>
          <w:sz w:val="32"/>
          <w:szCs w:val="32"/>
        </w:rPr>
        <w:t>新型人才、</w:t>
      </w:r>
      <w:r w:rsidRPr="00065644">
        <w:rPr>
          <w:rFonts w:ascii="仿宋_GB2312" w:eastAsia="仿宋_GB2312" w:hAnsi="仿宋_GB2312" w:cs="仿宋_GB2312" w:hint="eastAsia"/>
          <w:sz w:val="32"/>
          <w:szCs w:val="32"/>
        </w:rPr>
        <w:t>拿出更多原始创新成果，才能在激烈的竞争大战中立于不败之地。</w:t>
      </w:r>
    </w:p>
    <w:p w14:paraId="344B79B8" w14:textId="77777777" w:rsidR="00161565" w:rsidRPr="00065644" w:rsidRDefault="00F975E4" w:rsidP="00CF4780">
      <w:pPr>
        <w:spacing w:line="560" w:lineRule="exact"/>
        <w:ind w:firstLineChars="200" w:firstLine="643"/>
        <w:rPr>
          <w:rFonts w:ascii="仿宋_GB2312" w:eastAsia="仿宋_GB2312" w:hAnsi="仿宋_GB2312" w:cs="仿宋_GB2312"/>
          <w:sz w:val="32"/>
          <w:szCs w:val="32"/>
        </w:rPr>
      </w:pPr>
      <w:r w:rsidRPr="00660D75">
        <w:rPr>
          <w:rFonts w:ascii="仿宋_GB2312" w:eastAsia="仿宋_GB2312" w:hAnsi="黑体" w:cs="黑体" w:hint="eastAsia"/>
          <w:b/>
          <w:bCs/>
          <w:sz w:val="32"/>
          <w:szCs w:val="32"/>
        </w:rPr>
        <w:t>（五）坚持依靠</w:t>
      </w:r>
      <w:r w:rsidR="00ED2640" w:rsidRPr="00660D75">
        <w:rPr>
          <w:rFonts w:ascii="仿宋_GB2312" w:eastAsia="仿宋_GB2312" w:hAnsi="黑体" w:cs="黑体" w:hint="eastAsia"/>
          <w:b/>
          <w:bCs/>
          <w:sz w:val="32"/>
          <w:szCs w:val="32"/>
        </w:rPr>
        <w:t>与服务</w:t>
      </w:r>
      <w:r w:rsidRPr="00660D75">
        <w:rPr>
          <w:rFonts w:ascii="仿宋_GB2312" w:eastAsia="仿宋_GB2312" w:hAnsi="黑体" w:cs="黑体" w:hint="eastAsia"/>
          <w:b/>
          <w:bCs/>
          <w:sz w:val="32"/>
          <w:szCs w:val="32"/>
        </w:rPr>
        <w:t>师生</w:t>
      </w:r>
      <w:r w:rsidR="002B5AED" w:rsidRPr="00660D75">
        <w:rPr>
          <w:rFonts w:ascii="仿宋_GB2312" w:eastAsia="仿宋_GB2312" w:hAnsi="黑体" w:cs="黑体" w:hint="eastAsia"/>
          <w:b/>
          <w:bCs/>
          <w:sz w:val="32"/>
          <w:szCs w:val="32"/>
        </w:rPr>
        <w:t>是学校事业发展的根本依靠</w:t>
      </w:r>
      <w:r w:rsidRPr="00660D75">
        <w:rPr>
          <w:rFonts w:ascii="仿宋_GB2312" w:eastAsia="仿宋_GB2312" w:hAnsi="黑体" w:cs="黑体" w:hint="eastAsia"/>
          <w:b/>
          <w:bCs/>
          <w:sz w:val="32"/>
          <w:szCs w:val="32"/>
        </w:rPr>
        <w:t>。</w:t>
      </w:r>
      <w:r w:rsidR="00D920C9" w:rsidRPr="00065644">
        <w:rPr>
          <w:rFonts w:ascii="仿宋_GB2312" w:eastAsia="仿宋_GB2312" w:hAnsi="仿宋_GB2312" w:cs="仿宋_GB2312" w:hint="eastAsia"/>
          <w:sz w:val="32"/>
          <w:szCs w:val="32"/>
        </w:rPr>
        <w:t>只</w:t>
      </w:r>
      <w:r w:rsidR="00D920C9" w:rsidRPr="00065644">
        <w:rPr>
          <w:rFonts w:ascii="仿宋_GB2312" w:eastAsia="仿宋_GB2312" w:hAnsi="仿宋_GB2312" w:cs="仿宋_GB2312" w:hint="eastAsia"/>
          <w:sz w:val="32"/>
          <w:szCs w:val="32"/>
        </w:rPr>
        <w:lastRenderedPageBreak/>
        <w:t>有</w:t>
      </w:r>
      <w:r w:rsidR="00A43DE3" w:rsidRPr="00065644">
        <w:rPr>
          <w:rFonts w:ascii="仿宋_GB2312" w:eastAsia="仿宋_GB2312" w:hAnsi="仿宋_GB2312" w:cs="仿宋_GB2312" w:hint="eastAsia"/>
          <w:sz w:val="32"/>
          <w:szCs w:val="32"/>
        </w:rPr>
        <w:t>坚持全心全意为师生服务的</w:t>
      </w:r>
      <w:r w:rsidRPr="00065644">
        <w:rPr>
          <w:rFonts w:ascii="仿宋_GB2312" w:eastAsia="仿宋_GB2312" w:hAnsi="仿宋_GB2312" w:cs="仿宋_GB2312" w:hint="eastAsia"/>
          <w:sz w:val="32"/>
          <w:szCs w:val="32"/>
        </w:rPr>
        <w:t>宗旨，坚持把师生生</w:t>
      </w:r>
      <w:r w:rsidR="00D920C9" w:rsidRPr="00065644">
        <w:rPr>
          <w:rFonts w:ascii="仿宋_GB2312" w:eastAsia="仿宋_GB2312" w:hAnsi="仿宋_GB2312" w:cs="仿宋_GB2312" w:hint="eastAsia"/>
          <w:sz w:val="32"/>
          <w:szCs w:val="32"/>
        </w:rPr>
        <w:t>命安全放在第一位，才能团结协作，和衷共济，同心同德，为实现</w:t>
      </w:r>
      <w:r w:rsidRPr="00065644">
        <w:rPr>
          <w:rFonts w:ascii="仿宋_GB2312" w:eastAsia="仿宋_GB2312" w:hAnsi="仿宋_GB2312" w:cs="仿宋_GB2312" w:hint="eastAsia"/>
          <w:sz w:val="32"/>
          <w:szCs w:val="32"/>
        </w:rPr>
        <w:t>奋斗目标凝聚人心、汇聚人气、积聚力量。</w:t>
      </w:r>
    </w:p>
    <w:p w14:paraId="4E8951B9" w14:textId="77777777" w:rsidR="00161565" w:rsidRPr="00065644" w:rsidRDefault="00F975E4" w:rsidP="00CF4780">
      <w:pPr>
        <w:spacing w:line="560" w:lineRule="exact"/>
        <w:ind w:firstLineChars="200" w:firstLine="640"/>
        <w:rPr>
          <w:rFonts w:ascii="仿宋_GB2312" w:eastAsia="仿宋_GB2312" w:hAnsi="仿宋_GB2312" w:cs="仿宋_GB2312"/>
          <w:sz w:val="32"/>
          <w:szCs w:val="32"/>
        </w:rPr>
      </w:pPr>
      <w:r w:rsidRPr="00065644">
        <w:rPr>
          <w:rFonts w:ascii="仿宋_GB2312" w:eastAsia="仿宋_GB2312" w:hAnsi="仿宋_GB2312" w:cs="仿宋_GB2312" w:hint="eastAsia"/>
          <w:sz w:val="32"/>
          <w:szCs w:val="32"/>
        </w:rPr>
        <w:t>居安思危方能与时俱进，未雨绸缪才能运筹帷幄。我们一定要清醒地认识到建设成为中国特色、农业特色的世界一流大学是一场大仗、硬仗、苦仗，不会一蹴而就。因此，在世界一流大学建设过程中，我们要常思危机之患，常怀机遇之心，常想责任之重，</w:t>
      </w:r>
      <w:proofErr w:type="gramStart"/>
      <w:r w:rsidRPr="00065644">
        <w:rPr>
          <w:rFonts w:ascii="仿宋_GB2312" w:eastAsia="仿宋_GB2312" w:hAnsi="仿宋_GB2312" w:cs="仿宋_GB2312" w:hint="eastAsia"/>
          <w:sz w:val="32"/>
          <w:szCs w:val="32"/>
        </w:rPr>
        <w:t>常谋强</w:t>
      </w:r>
      <w:proofErr w:type="gramEnd"/>
      <w:r w:rsidRPr="00065644">
        <w:rPr>
          <w:rFonts w:ascii="仿宋_GB2312" w:eastAsia="仿宋_GB2312" w:hAnsi="仿宋_GB2312" w:cs="仿宋_GB2312" w:hint="eastAsia"/>
          <w:sz w:val="32"/>
          <w:szCs w:val="32"/>
        </w:rPr>
        <w:t>校之策。</w:t>
      </w:r>
    </w:p>
    <w:p w14:paraId="051103CC" w14:textId="77777777" w:rsidR="00161565" w:rsidRPr="00000CC1" w:rsidRDefault="00F975E4" w:rsidP="00CF4780">
      <w:pPr>
        <w:spacing w:line="560" w:lineRule="exact"/>
        <w:ind w:firstLineChars="200" w:firstLine="640"/>
        <w:rPr>
          <w:rFonts w:ascii="黑体" w:eastAsia="黑体" w:hAnsi="黑体" w:cs="黑体"/>
          <w:sz w:val="32"/>
          <w:szCs w:val="32"/>
        </w:rPr>
      </w:pPr>
      <w:r w:rsidRPr="00000CC1">
        <w:rPr>
          <w:rFonts w:ascii="黑体" w:eastAsia="黑体" w:hAnsi="黑体" w:cs="黑体" w:hint="eastAsia"/>
          <w:sz w:val="32"/>
          <w:szCs w:val="32"/>
        </w:rPr>
        <w:t>二、</w:t>
      </w:r>
      <w:r w:rsidRPr="00000CC1">
        <w:rPr>
          <w:rFonts w:ascii="黑体" w:eastAsia="黑体" w:hAnsi="黑体" w:cs="Times New Roman" w:hint="eastAsia"/>
          <w:sz w:val="32"/>
          <w:szCs w:val="32"/>
        </w:rPr>
        <w:t>2021</w:t>
      </w:r>
      <w:r w:rsidRPr="00000CC1">
        <w:rPr>
          <w:rFonts w:ascii="黑体" w:eastAsia="黑体" w:hAnsi="黑体" w:cs="黑体" w:hint="eastAsia"/>
          <w:sz w:val="32"/>
          <w:szCs w:val="32"/>
        </w:rPr>
        <w:t>年工作建议</w:t>
      </w:r>
    </w:p>
    <w:p w14:paraId="78CB5790" w14:textId="77777777" w:rsidR="00B32DAB" w:rsidRPr="00065644" w:rsidRDefault="00932878" w:rsidP="00CF4780">
      <w:pPr>
        <w:spacing w:line="560" w:lineRule="exact"/>
        <w:ind w:firstLineChars="200" w:firstLine="640"/>
        <w:rPr>
          <w:rFonts w:ascii="仿宋_GB2312" w:eastAsia="仿宋_GB2312" w:hAnsi="仿宋_GB2312" w:cs="仿宋_GB2312"/>
          <w:sz w:val="32"/>
          <w:szCs w:val="32"/>
        </w:rPr>
      </w:pPr>
      <w:r w:rsidRPr="00065644">
        <w:rPr>
          <w:rFonts w:ascii="仿宋_GB2312" w:eastAsia="仿宋_GB2312" w:hAnsi="仿宋_GB2312" w:cs="仿宋_GB2312" w:hint="eastAsia"/>
          <w:sz w:val="32"/>
          <w:szCs w:val="32"/>
        </w:rPr>
        <w:t>2021年，</w:t>
      </w:r>
      <w:r w:rsidR="00D76DD4" w:rsidRPr="00065644">
        <w:rPr>
          <w:rFonts w:ascii="仿宋_GB2312" w:eastAsia="仿宋_GB2312" w:hAnsi="仿宋_GB2312" w:cs="仿宋_GB2312" w:hint="eastAsia"/>
          <w:sz w:val="32"/>
          <w:szCs w:val="32"/>
        </w:rPr>
        <w:t>是中国共产党建党100周年，</w:t>
      </w:r>
      <w:r w:rsidR="00424354" w:rsidRPr="00065644">
        <w:rPr>
          <w:rFonts w:ascii="仿宋_GB2312" w:eastAsia="仿宋_GB2312" w:hAnsi="仿宋_GB2312" w:cs="仿宋_GB2312" w:hint="eastAsia"/>
          <w:sz w:val="32"/>
          <w:szCs w:val="32"/>
        </w:rPr>
        <w:t>是</w:t>
      </w:r>
      <w:r w:rsidRPr="00065644">
        <w:rPr>
          <w:rFonts w:ascii="仿宋_GB2312" w:eastAsia="仿宋_GB2312" w:hAnsi="仿宋_GB2312" w:cs="仿宋_GB2312" w:hint="eastAsia"/>
          <w:sz w:val="32"/>
          <w:szCs w:val="32"/>
        </w:rPr>
        <w:t>开启全面建设社会主义现代化国家新征程的第一年,</w:t>
      </w:r>
      <w:r w:rsidR="00D76DD4" w:rsidRPr="00065644">
        <w:rPr>
          <w:rFonts w:ascii="仿宋_GB2312" w:eastAsia="仿宋_GB2312" w:hAnsi="仿宋_GB2312" w:cs="仿宋_GB2312" w:hint="eastAsia"/>
          <w:sz w:val="32"/>
          <w:szCs w:val="32"/>
        </w:rPr>
        <w:t>也</w:t>
      </w:r>
      <w:r w:rsidRPr="00065644">
        <w:rPr>
          <w:rFonts w:ascii="仿宋_GB2312" w:eastAsia="仿宋_GB2312" w:hAnsi="仿宋_GB2312" w:cs="仿宋_GB2312" w:hint="eastAsia"/>
          <w:sz w:val="32"/>
          <w:szCs w:val="32"/>
        </w:rPr>
        <w:t>是“十四五”规划开局之年</w:t>
      </w:r>
      <w:r w:rsidR="00942F42" w:rsidRPr="00065644">
        <w:rPr>
          <w:rFonts w:ascii="仿宋_GB2312" w:eastAsia="仿宋_GB2312" w:hAnsi="仿宋_GB2312" w:cs="仿宋_GB2312" w:hint="eastAsia"/>
          <w:sz w:val="32"/>
          <w:szCs w:val="32"/>
        </w:rPr>
        <w:t>。站在新的历史起点上</w:t>
      </w:r>
      <w:r w:rsidR="00677D4D" w:rsidRPr="00065644">
        <w:rPr>
          <w:rFonts w:ascii="仿宋_GB2312" w:eastAsia="仿宋_GB2312" w:hAnsi="仿宋_GB2312" w:cs="仿宋_GB2312" w:hint="eastAsia"/>
          <w:sz w:val="32"/>
          <w:szCs w:val="32"/>
        </w:rPr>
        <w:t>，</w:t>
      </w:r>
      <w:r w:rsidR="0091759C" w:rsidRPr="00065644">
        <w:rPr>
          <w:rFonts w:ascii="仿宋_GB2312" w:eastAsia="仿宋_GB2312" w:hAnsi="仿宋_GB2312" w:cs="仿宋_GB2312" w:hint="eastAsia"/>
          <w:sz w:val="32"/>
          <w:szCs w:val="32"/>
        </w:rPr>
        <w:t>我们将</w:t>
      </w:r>
      <w:r w:rsidR="00B32DAB" w:rsidRPr="00065644">
        <w:rPr>
          <w:rFonts w:ascii="仿宋_GB2312" w:eastAsia="仿宋_GB2312" w:hAnsi="仿宋_GB2312" w:cs="仿宋_GB2312" w:hint="eastAsia"/>
          <w:sz w:val="32"/>
          <w:szCs w:val="32"/>
        </w:rPr>
        <w:t>在</w:t>
      </w:r>
      <w:r w:rsidR="000C4FAE" w:rsidRPr="00065644">
        <w:rPr>
          <w:rFonts w:ascii="仿宋_GB2312" w:eastAsia="仿宋_GB2312" w:hAnsi="仿宋_GB2312" w:cs="仿宋_GB2312" w:hint="eastAsia"/>
          <w:sz w:val="32"/>
          <w:szCs w:val="32"/>
        </w:rPr>
        <w:t>学校</w:t>
      </w:r>
      <w:r w:rsidR="00B32DAB" w:rsidRPr="00065644">
        <w:rPr>
          <w:rFonts w:ascii="仿宋_GB2312" w:eastAsia="仿宋_GB2312" w:hAnsi="仿宋_GB2312" w:cs="仿宋_GB2312" w:hint="eastAsia"/>
          <w:sz w:val="32"/>
          <w:szCs w:val="32"/>
        </w:rPr>
        <w:t>党委的坚强领导下，</w:t>
      </w:r>
      <w:r w:rsidR="0091759C" w:rsidRPr="00065644">
        <w:rPr>
          <w:rFonts w:ascii="仿宋_GB2312" w:eastAsia="仿宋_GB2312" w:hAnsi="仿宋_GB2312" w:cs="仿宋_GB2312" w:hint="eastAsia"/>
          <w:sz w:val="32"/>
          <w:szCs w:val="32"/>
        </w:rPr>
        <w:t>继续高举习近平新时代中国特色社会主义思想伟大旗帜，</w:t>
      </w:r>
      <w:r w:rsidR="00B27DF5" w:rsidRPr="00065644">
        <w:rPr>
          <w:rFonts w:ascii="仿宋_GB2312" w:eastAsia="仿宋_GB2312" w:hAnsi="仿宋_GB2312" w:cs="仿宋_GB2312" w:hint="eastAsia"/>
          <w:sz w:val="32"/>
          <w:szCs w:val="32"/>
        </w:rPr>
        <w:t>深入</w:t>
      </w:r>
      <w:r w:rsidR="00B32DAB" w:rsidRPr="00065644">
        <w:rPr>
          <w:rFonts w:ascii="仿宋_GB2312" w:eastAsia="仿宋_GB2312" w:hAnsi="仿宋_GB2312" w:cs="仿宋_GB2312" w:hint="eastAsia"/>
          <w:sz w:val="32"/>
          <w:szCs w:val="32"/>
        </w:rPr>
        <w:t>贯彻党的十九大及十九届二中、三中、四中、五中全会精神，</w:t>
      </w:r>
      <w:r w:rsidR="00AF2E45" w:rsidRPr="00065644">
        <w:rPr>
          <w:rFonts w:ascii="仿宋_GB2312" w:eastAsia="仿宋_GB2312" w:hAnsi="仿宋_GB2312" w:cs="仿宋_GB2312" w:hint="eastAsia"/>
          <w:sz w:val="32"/>
          <w:szCs w:val="32"/>
        </w:rPr>
        <w:t>认真</w:t>
      </w:r>
      <w:r w:rsidR="00B27DF5" w:rsidRPr="00065644">
        <w:rPr>
          <w:rFonts w:ascii="仿宋_GB2312" w:eastAsia="仿宋_GB2312" w:hAnsi="仿宋_GB2312" w:cs="仿宋_GB2312" w:hint="eastAsia"/>
          <w:sz w:val="32"/>
          <w:szCs w:val="32"/>
        </w:rPr>
        <w:t>落</w:t>
      </w:r>
      <w:proofErr w:type="gramStart"/>
      <w:r w:rsidR="00B27DF5" w:rsidRPr="00065644">
        <w:rPr>
          <w:rFonts w:ascii="仿宋_GB2312" w:eastAsia="仿宋_GB2312" w:hAnsi="仿宋_GB2312" w:cs="仿宋_GB2312" w:hint="eastAsia"/>
          <w:sz w:val="32"/>
          <w:szCs w:val="32"/>
        </w:rPr>
        <w:t>实</w:t>
      </w:r>
      <w:r w:rsidR="00B32DAB" w:rsidRPr="00065644">
        <w:rPr>
          <w:rFonts w:ascii="仿宋_GB2312" w:eastAsia="仿宋_GB2312" w:hAnsi="仿宋_GB2312" w:cs="仿宋_GB2312" w:hint="eastAsia"/>
          <w:sz w:val="32"/>
          <w:szCs w:val="32"/>
        </w:rPr>
        <w:t>习近</w:t>
      </w:r>
      <w:proofErr w:type="gramEnd"/>
      <w:r w:rsidR="00B32DAB" w:rsidRPr="00065644">
        <w:rPr>
          <w:rFonts w:ascii="仿宋_GB2312" w:eastAsia="仿宋_GB2312" w:hAnsi="仿宋_GB2312" w:cs="仿宋_GB2312" w:hint="eastAsia"/>
          <w:sz w:val="32"/>
          <w:szCs w:val="32"/>
        </w:rPr>
        <w:t>平总书记给涉农高校书记校长和专家代表回信精神，</w:t>
      </w:r>
      <w:r w:rsidR="00A47FBF" w:rsidRPr="00065644">
        <w:rPr>
          <w:rFonts w:ascii="仿宋_GB2312" w:eastAsia="仿宋_GB2312" w:hAnsi="仿宋_GB2312" w:cs="仿宋_GB2312" w:hint="eastAsia"/>
          <w:sz w:val="32"/>
          <w:szCs w:val="32"/>
        </w:rPr>
        <w:t>按照学校第四次党代会战略部署和目标任务，</w:t>
      </w:r>
      <w:r w:rsidR="00B32DAB" w:rsidRPr="00065644">
        <w:rPr>
          <w:rFonts w:ascii="仿宋_GB2312" w:eastAsia="仿宋_GB2312" w:hAnsi="仿宋_GB2312" w:cs="仿宋_GB2312" w:hint="eastAsia"/>
          <w:sz w:val="32"/>
          <w:szCs w:val="32"/>
        </w:rPr>
        <w:t>坚持立德树人根本任务、担当强农兴农使命，统筹推进“5+1”</w:t>
      </w:r>
      <w:r w:rsidR="00120079" w:rsidRPr="00065644">
        <w:rPr>
          <w:rFonts w:ascii="仿宋_GB2312" w:eastAsia="仿宋_GB2312" w:hAnsi="仿宋_GB2312" w:cs="仿宋_GB2312" w:hint="eastAsia"/>
          <w:sz w:val="32"/>
          <w:szCs w:val="32"/>
        </w:rPr>
        <w:t>工程</w:t>
      </w:r>
      <w:r w:rsidR="00B32DAB" w:rsidRPr="00065644">
        <w:rPr>
          <w:rFonts w:ascii="仿宋_GB2312" w:eastAsia="仿宋_GB2312" w:hAnsi="仿宋_GB2312" w:cs="仿宋_GB2312" w:hint="eastAsia"/>
          <w:sz w:val="32"/>
          <w:szCs w:val="32"/>
        </w:rPr>
        <w:t>，</w:t>
      </w:r>
      <w:r w:rsidR="00120079" w:rsidRPr="00065644">
        <w:rPr>
          <w:rFonts w:ascii="仿宋_GB2312" w:eastAsia="仿宋_GB2312" w:hAnsi="仿宋_GB2312" w:cs="仿宋_GB2312" w:hint="eastAsia"/>
          <w:sz w:val="32"/>
          <w:szCs w:val="32"/>
        </w:rPr>
        <w:t>敢于打破传统惯性思维，深刻认识发展面临的新挑战，深刻把握发展面临的新机遇，融合凝聚新时代事业发展的新共识，</w:t>
      </w:r>
      <w:r w:rsidRPr="00065644">
        <w:rPr>
          <w:rFonts w:ascii="仿宋_GB2312" w:eastAsia="仿宋_GB2312" w:hAnsi="仿宋_GB2312" w:cs="仿宋_GB2312" w:hint="eastAsia"/>
          <w:sz w:val="32"/>
          <w:szCs w:val="32"/>
        </w:rPr>
        <w:t>为</w:t>
      </w:r>
      <w:r w:rsidR="00B32DAB" w:rsidRPr="00065644">
        <w:rPr>
          <w:rFonts w:ascii="仿宋_GB2312" w:eastAsia="仿宋_GB2312" w:hAnsi="仿宋_GB2312" w:cs="仿宋_GB2312" w:hint="eastAsia"/>
          <w:sz w:val="32"/>
          <w:szCs w:val="32"/>
        </w:rPr>
        <w:t>早日实现中国特色、农业特色世界一流大学建设目标不懈奋斗！</w:t>
      </w:r>
    </w:p>
    <w:p w14:paraId="2BEB20D5" w14:textId="77777777" w:rsidR="00161565" w:rsidRPr="00000CC1" w:rsidRDefault="00F975E4" w:rsidP="00CF4780">
      <w:pPr>
        <w:spacing w:line="560" w:lineRule="exact"/>
        <w:ind w:firstLineChars="200" w:firstLine="640"/>
        <w:rPr>
          <w:rFonts w:ascii="楷体" w:eastAsia="楷体" w:hAnsi="楷体" w:cs="仿宋_GB2312"/>
          <w:sz w:val="32"/>
          <w:szCs w:val="32"/>
        </w:rPr>
      </w:pPr>
      <w:r w:rsidRPr="00000CC1">
        <w:rPr>
          <w:rFonts w:ascii="楷体" w:eastAsia="楷体" w:hAnsi="楷体" w:cs="仿宋_GB2312" w:hint="eastAsia"/>
          <w:sz w:val="32"/>
          <w:szCs w:val="32"/>
        </w:rPr>
        <w:t>（一）新时代学校发展面临的挑战与机遇</w:t>
      </w:r>
    </w:p>
    <w:p w14:paraId="7657460B" w14:textId="77777777" w:rsidR="00161565" w:rsidRPr="00065644" w:rsidRDefault="00F975E4" w:rsidP="00CF4780">
      <w:pPr>
        <w:spacing w:line="560" w:lineRule="exact"/>
        <w:ind w:firstLineChars="200" w:firstLine="643"/>
        <w:rPr>
          <w:rFonts w:ascii="仿宋_GB2312" w:eastAsia="仿宋_GB2312" w:hAnsi="黑体" w:cs="黑体"/>
          <w:sz w:val="32"/>
          <w:szCs w:val="32"/>
        </w:rPr>
      </w:pPr>
      <w:r w:rsidRPr="00065644">
        <w:rPr>
          <w:rFonts w:ascii="仿宋_GB2312" w:eastAsia="仿宋_GB2312" w:hAnsi="仿宋_GB2312" w:cs="仿宋_GB2312" w:hint="eastAsia"/>
          <w:b/>
          <w:bCs/>
          <w:sz w:val="32"/>
          <w:szCs w:val="32"/>
        </w:rPr>
        <w:t>一是精准</w:t>
      </w:r>
      <w:proofErr w:type="gramStart"/>
      <w:r w:rsidRPr="00065644">
        <w:rPr>
          <w:rFonts w:ascii="仿宋_GB2312" w:eastAsia="仿宋_GB2312" w:hAnsi="仿宋_GB2312" w:cs="仿宋_GB2312" w:hint="eastAsia"/>
          <w:b/>
          <w:bCs/>
          <w:sz w:val="32"/>
          <w:szCs w:val="32"/>
        </w:rPr>
        <w:t>研</w:t>
      </w:r>
      <w:proofErr w:type="gramEnd"/>
      <w:r w:rsidRPr="00065644">
        <w:rPr>
          <w:rFonts w:ascii="仿宋_GB2312" w:eastAsia="仿宋_GB2312" w:hAnsi="仿宋_GB2312" w:cs="仿宋_GB2312" w:hint="eastAsia"/>
          <w:b/>
          <w:bCs/>
          <w:sz w:val="32"/>
          <w:szCs w:val="32"/>
        </w:rPr>
        <w:t>判挑战。</w:t>
      </w:r>
      <w:r w:rsidRPr="00065644">
        <w:rPr>
          <w:rFonts w:ascii="仿宋_GB2312" w:eastAsia="仿宋_GB2312" w:hAnsi="仿宋_GB2312" w:cs="仿宋_GB2312" w:hint="eastAsia"/>
          <w:sz w:val="32"/>
          <w:szCs w:val="32"/>
        </w:rPr>
        <w:t>要深刻认识“两个变局”背景下高等教</w:t>
      </w:r>
      <w:r w:rsidRPr="00065644">
        <w:rPr>
          <w:rFonts w:ascii="仿宋_GB2312" w:eastAsia="仿宋_GB2312" w:hAnsi="仿宋_GB2312" w:cs="仿宋_GB2312" w:hint="eastAsia"/>
          <w:sz w:val="32"/>
          <w:szCs w:val="32"/>
        </w:rPr>
        <w:lastRenderedPageBreak/>
        <w:t>育面临的新形势、新挑战。当前，新一轮科技革命和产业变革方兴未艾，国际经济、科技、文化、安全、政治以及教育等格局都在发生深刻调整，传统知识与教育面临前所未有的严峻挑战；对照一流标准，学校还存在若干瓶颈制约重大问题。</w:t>
      </w:r>
      <w:r w:rsidRPr="00065644">
        <w:rPr>
          <w:rFonts w:ascii="仿宋_GB2312" w:eastAsia="仿宋_GB2312" w:hAnsi="仿宋_GB2312" w:cs="仿宋_GB2312" w:hint="eastAsia"/>
          <w:bCs/>
          <w:sz w:val="32"/>
          <w:szCs w:val="32"/>
        </w:rPr>
        <w:t>传统学科与新兴技术结合不足，科研组织模式尚不能完全满足重大</w:t>
      </w:r>
      <w:r w:rsidR="00954DC2" w:rsidRPr="00065644">
        <w:rPr>
          <w:rFonts w:ascii="仿宋_GB2312" w:eastAsia="仿宋_GB2312" w:hAnsi="仿宋_GB2312" w:cs="仿宋_GB2312" w:hint="eastAsia"/>
          <w:bCs/>
          <w:sz w:val="32"/>
          <w:szCs w:val="32"/>
        </w:rPr>
        <w:t>难</w:t>
      </w:r>
      <w:r w:rsidR="00097322" w:rsidRPr="00065644">
        <w:rPr>
          <w:rFonts w:ascii="仿宋_GB2312" w:eastAsia="仿宋_GB2312" w:hAnsi="仿宋_GB2312" w:cs="仿宋_GB2312" w:hint="eastAsia"/>
          <w:bCs/>
          <w:sz w:val="32"/>
          <w:szCs w:val="32"/>
        </w:rPr>
        <w:t>题的攻关需要，主动</w:t>
      </w:r>
      <w:r w:rsidRPr="00065644">
        <w:rPr>
          <w:rFonts w:ascii="仿宋_GB2312" w:eastAsia="仿宋_GB2312" w:hAnsi="仿宋_GB2312" w:cs="仿宋_GB2312" w:hint="eastAsia"/>
          <w:bCs/>
          <w:sz w:val="32"/>
          <w:szCs w:val="32"/>
        </w:rPr>
        <w:t>服</w:t>
      </w:r>
      <w:r w:rsidRPr="00065644">
        <w:rPr>
          <w:rFonts w:ascii="仿宋_GB2312" w:eastAsia="仿宋_GB2312" w:hAnsi="仿宋_GB2312" w:cs="仿宋_GB2312" w:hint="eastAsia"/>
          <w:sz w:val="32"/>
          <w:szCs w:val="32"/>
        </w:rPr>
        <w:t>务国家重大战略使命的主动性不强，</w:t>
      </w:r>
      <w:r w:rsidRPr="00065644">
        <w:rPr>
          <w:rFonts w:ascii="仿宋_GB2312" w:eastAsia="仿宋_GB2312" w:hAnsi="仿宋_GB2312" w:cs="仿宋_GB2312" w:hint="eastAsia"/>
          <w:bCs/>
          <w:sz w:val="32"/>
          <w:szCs w:val="32"/>
        </w:rPr>
        <w:t>办学资源不足依然是学校亟需补齐的短板，</w:t>
      </w:r>
      <w:r w:rsidR="004628D0" w:rsidRPr="00065644">
        <w:rPr>
          <w:rFonts w:ascii="仿宋_GB2312" w:eastAsia="仿宋_GB2312" w:hAnsi="仿宋_GB2312" w:cs="仿宋_GB2312" w:hint="eastAsia"/>
          <w:sz w:val="32"/>
          <w:szCs w:val="32"/>
        </w:rPr>
        <w:t>文化传承</w:t>
      </w:r>
      <w:r w:rsidRPr="00065644">
        <w:rPr>
          <w:rFonts w:ascii="仿宋_GB2312" w:eastAsia="仿宋_GB2312" w:hAnsi="仿宋_GB2312" w:cs="仿宋_GB2312" w:hint="eastAsia"/>
          <w:sz w:val="32"/>
          <w:szCs w:val="32"/>
        </w:rPr>
        <w:t>与辐射能力建设任重道远。</w:t>
      </w:r>
    </w:p>
    <w:p w14:paraId="0D271CD2" w14:textId="38EA4C41" w:rsidR="00161565" w:rsidRPr="00065644" w:rsidRDefault="00F975E4" w:rsidP="00CF4780">
      <w:pPr>
        <w:spacing w:line="560" w:lineRule="exact"/>
        <w:ind w:firstLineChars="200" w:firstLine="643"/>
        <w:rPr>
          <w:rFonts w:ascii="仿宋_GB2312" w:eastAsia="仿宋_GB2312" w:hAnsi="黑体" w:cs="黑体"/>
          <w:sz w:val="32"/>
          <w:szCs w:val="32"/>
        </w:rPr>
      </w:pPr>
      <w:r w:rsidRPr="00065644">
        <w:rPr>
          <w:rFonts w:ascii="仿宋_GB2312" w:eastAsia="仿宋_GB2312" w:hAnsi="仿宋_GB2312" w:cs="仿宋_GB2312" w:hint="eastAsia"/>
          <w:b/>
          <w:bCs/>
          <w:sz w:val="32"/>
          <w:szCs w:val="32"/>
        </w:rPr>
        <w:t>二是抢抓发展机遇。</w:t>
      </w:r>
      <w:r w:rsidRPr="00065644">
        <w:rPr>
          <w:rFonts w:ascii="仿宋_GB2312" w:eastAsia="仿宋_GB2312" w:hAnsi="仿宋_GB2312" w:cs="仿宋_GB2312" w:hint="eastAsia"/>
          <w:sz w:val="32"/>
          <w:szCs w:val="32"/>
        </w:rPr>
        <w:t>党的十九届五中全会为制定“十四五”规划提供了基本遵循。展望未来，一个充满生机与活力的中国必将以更加雄伟的身姿屹立于世界东方；党的十九届五中全会强调要坚持把解决好“三农”问题作为全党工作重中之重，要加快推进教育现代化、建成教育强国。以贡献求发展、以服务求支持，抢抓国家战略机遇，谋划好世界一流大学和一流学科的建设蓝图，将为学校带来直接推动力</w:t>
      </w:r>
      <w:r w:rsidR="002B7AC5">
        <w:rPr>
          <w:rFonts w:ascii="仿宋_GB2312" w:eastAsia="仿宋_GB2312" w:hAnsi="仿宋_GB2312" w:cs="仿宋_GB2312" w:hint="eastAsia"/>
          <w:sz w:val="32"/>
          <w:szCs w:val="32"/>
        </w:rPr>
        <w:t>。</w:t>
      </w:r>
      <w:r w:rsidRPr="00065644">
        <w:rPr>
          <w:rFonts w:ascii="仿宋_GB2312" w:eastAsia="仿宋_GB2312" w:hAnsi="仿宋_GB2312" w:cs="仿宋_GB2312" w:hint="eastAsia"/>
          <w:sz w:val="32"/>
          <w:szCs w:val="32"/>
        </w:rPr>
        <w:t>第四次党代会是学校政治生活和发</w:t>
      </w:r>
      <w:r w:rsidR="00E67ABE" w:rsidRPr="00065644">
        <w:rPr>
          <w:rFonts w:ascii="仿宋_GB2312" w:eastAsia="仿宋_GB2312" w:hAnsi="仿宋_GB2312" w:cs="仿宋_GB2312" w:hint="eastAsia"/>
          <w:sz w:val="32"/>
          <w:szCs w:val="32"/>
        </w:rPr>
        <w:t>展历程中的一件大事</w:t>
      </w:r>
      <w:r w:rsidR="002B7AC5">
        <w:rPr>
          <w:rFonts w:ascii="仿宋_GB2312" w:eastAsia="仿宋_GB2312" w:hAnsi="仿宋_GB2312" w:cs="仿宋_GB2312" w:hint="eastAsia"/>
          <w:sz w:val="32"/>
          <w:szCs w:val="32"/>
        </w:rPr>
        <w:t>，</w:t>
      </w:r>
      <w:r w:rsidR="00E67ABE" w:rsidRPr="00065644">
        <w:rPr>
          <w:rFonts w:ascii="仿宋_GB2312" w:eastAsia="仿宋_GB2312" w:hAnsi="仿宋_GB2312" w:cs="仿宋_GB2312" w:hint="eastAsia"/>
          <w:sz w:val="32"/>
          <w:szCs w:val="32"/>
        </w:rPr>
        <w:t>学校将按照新“三步走”战略部署，向着全面建设</w:t>
      </w:r>
      <w:r w:rsidRPr="00065644">
        <w:rPr>
          <w:rFonts w:ascii="仿宋_GB2312" w:eastAsia="仿宋_GB2312" w:hAnsi="仿宋_GB2312" w:cs="仿宋_GB2312" w:hint="eastAsia"/>
          <w:sz w:val="32"/>
          <w:szCs w:val="32"/>
        </w:rPr>
        <w:t>世界一流大学阔步前进。蓝图已经绘就，奋进正当其时。</w:t>
      </w:r>
    </w:p>
    <w:p w14:paraId="30894B7A" w14:textId="77777777" w:rsidR="00161565" w:rsidRPr="00000CC1" w:rsidRDefault="00F975E4" w:rsidP="00CF4780">
      <w:pPr>
        <w:spacing w:line="560" w:lineRule="exact"/>
        <w:ind w:firstLineChars="200" w:firstLine="640"/>
        <w:rPr>
          <w:rFonts w:ascii="楷体" w:eastAsia="楷体" w:hAnsi="楷体" w:cs="仿宋_GB2312"/>
          <w:sz w:val="32"/>
          <w:szCs w:val="32"/>
        </w:rPr>
      </w:pPr>
      <w:r w:rsidRPr="00000CC1">
        <w:rPr>
          <w:rFonts w:ascii="楷体" w:eastAsia="楷体" w:hAnsi="楷体" w:cs="仿宋_GB2312" w:hint="eastAsia"/>
          <w:sz w:val="32"/>
          <w:szCs w:val="32"/>
        </w:rPr>
        <w:t>（二）推动高质量发展的基本思路</w:t>
      </w:r>
    </w:p>
    <w:p w14:paraId="4EB3BE67" w14:textId="609C662F" w:rsidR="007D2EBE" w:rsidRDefault="00F975E4" w:rsidP="00CF4780">
      <w:pPr>
        <w:spacing w:line="560" w:lineRule="exact"/>
        <w:ind w:firstLineChars="200" w:firstLine="640"/>
        <w:rPr>
          <w:rFonts w:ascii="仿宋_GB2312" w:eastAsia="仿宋_GB2312" w:hAnsi="仿宋_GB2312" w:cs="仿宋_GB2312"/>
          <w:sz w:val="32"/>
          <w:szCs w:val="32"/>
        </w:rPr>
      </w:pPr>
      <w:r w:rsidRPr="00065644">
        <w:rPr>
          <w:rFonts w:ascii="仿宋_GB2312" w:eastAsia="仿宋_GB2312" w:hAnsi="仿宋_GB2312" w:cs="仿宋_GB2312" w:hint="eastAsia"/>
          <w:sz w:val="32"/>
          <w:szCs w:val="32"/>
        </w:rPr>
        <w:t>战胜挑战就是机遇，冲破困难就是坦途。在2021年推进学校高质量发展过程中，必须做到：</w:t>
      </w:r>
    </w:p>
    <w:p w14:paraId="6B090113" w14:textId="0227A75A" w:rsidR="007D2EBE" w:rsidRPr="007D2EBE" w:rsidRDefault="007D2EBE" w:rsidP="00CF4780">
      <w:pPr>
        <w:spacing w:line="560" w:lineRule="exact"/>
        <w:ind w:firstLineChars="200" w:firstLine="643"/>
        <w:rPr>
          <w:rFonts w:ascii="仿宋_GB2312" w:eastAsia="仿宋_GB2312" w:hAnsi="仿宋_GB2312" w:cs="仿宋_GB2312"/>
          <w:sz w:val="32"/>
          <w:szCs w:val="32"/>
        </w:rPr>
      </w:pPr>
      <w:r w:rsidRPr="007D2EBE">
        <w:rPr>
          <w:rFonts w:ascii="仿宋_GB2312" w:eastAsia="仿宋_GB2312" w:hAnsi="仿宋_GB2312" w:cs="仿宋_GB2312" w:hint="eastAsia"/>
          <w:b/>
          <w:bCs/>
          <w:sz w:val="32"/>
          <w:szCs w:val="32"/>
        </w:rPr>
        <w:t>一是坚定不移坚持党对一切工作的领导。</w:t>
      </w:r>
      <w:r w:rsidRPr="007D2EBE">
        <w:rPr>
          <w:rFonts w:ascii="仿宋_GB2312" w:eastAsia="仿宋_GB2312" w:hAnsi="仿宋_GB2312" w:cs="仿宋_GB2312" w:hint="eastAsia"/>
          <w:sz w:val="32"/>
          <w:szCs w:val="32"/>
        </w:rPr>
        <w:t>党的领导是实现中华民族伟大复兴的根本保障。实现世界一流大学的奋斗目标，必须坚持党对学校工作全面领导的首要原则。</w:t>
      </w:r>
      <w:r w:rsidRPr="007D2EBE">
        <w:rPr>
          <w:rFonts w:ascii="仿宋_GB2312" w:eastAsia="仿宋_GB2312" w:hAnsi="仿宋_GB2312" w:cs="仿宋_GB2312" w:hint="eastAsia"/>
          <w:b/>
          <w:bCs/>
          <w:sz w:val="32"/>
          <w:szCs w:val="32"/>
        </w:rPr>
        <w:t>二是坚定不移从战略</w:t>
      </w:r>
      <w:r w:rsidRPr="007D2EBE">
        <w:rPr>
          <w:rFonts w:ascii="仿宋_GB2312" w:eastAsia="仿宋_GB2312" w:hAnsi="仿宋_GB2312" w:cs="仿宋_GB2312" w:hint="eastAsia"/>
          <w:b/>
          <w:bCs/>
          <w:sz w:val="32"/>
          <w:szCs w:val="32"/>
        </w:rPr>
        <w:lastRenderedPageBreak/>
        <w:t>上谋划发展，深入实施“</w:t>
      </w:r>
      <w:r w:rsidRPr="007D2EBE">
        <w:rPr>
          <w:rFonts w:ascii="仿宋_GB2312" w:eastAsia="仿宋_GB2312" w:hAnsi="仿宋_GB2312" w:cs="仿宋_GB2312"/>
          <w:b/>
          <w:bCs/>
          <w:sz w:val="32"/>
          <w:szCs w:val="32"/>
        </w:rPr>
        <w:t>5+1”工程。</w:t>
      </w:r>
      <w:r w:rsidRPr="007D2EBE">
        <w:rPr>
          <w:rFonts w:ascii="仿宋_GB2312" w:eastAsia="仿宋_GB2312" w:hAnsi="仿宋_GB2312" w:cs="仿宋_GB2312"/>
          <w:sz w:val="32"/>
          <w:szCs w:val="32"/>
        </w:rPr>
        <w:t>“5+1工程”是推动学校长远发展的谋划布局和战略部署，也是学校当前和未来工作的重要抓手。</w:t>
      </w:r>
      <w:r w:rsidRPr="007D2EBE">
        <w:rPr>
          <w:rFonts w:ascii="仿宋_GB2312" w:eastAsia="仿宋_GB2312" w:hAnsi="仿宋_GB2312" w:cs="仿宋_GB2312"/>
          <w:b/>
          <w:bCs/>
          <w:sz w:val="32"/>
          <w:szCs w:val="32"/>
        </w:rPr>
        <w:t>三是坚定不移</w:t>
      </w:r>
      <w:proofErr w:type="gramStart"/>
      <w:r w:rsidRPr="007D2EBE">
        <w:rPr>
          <w:rFonts w:ascii="仿宋_GB2312" w:eastAsia="仿宋_GB2312" w:hAnsi="仿宋_GB2312" w:cs="仿宋_GB2312"/>
          <w:b/>
          <w:bCs/>
          <w:sz w:val="32"/>
          <w:szCs w:val="32"/>
        </w:rPr>
        <w:t>践行</w:t>
      </w:r>
      <w:proofErr w:type="gramEnd"/>
      <w:r w:rsidRPr="007D2EBE">
        <w:rPr>
          <w:rFonts w:ascii="仿宋_GB2312" w:eastAsia="仿宋_GB2312" w:hAnsi="仿宋_GB2312" w:cs="仿宋_GB2312"/>
          <w:b/>
          <w:bCs/>
          <w:sz w:val="32"/>
          <w:szCs w:val="32"/>
        </w:rPr>
        <w:t>循序渐进的改革思想。</w:t>
      </w:r>
      <w:r w:rsidRPr="007D2EBE">
        <w:rPr>
          <w:rFonts w:ascii="仿宋_GB2312" w:eastAsia="仿宋_GB2312" w:hAnsi="仿宋_GB2312" w:cs="仿宋_GB2312"/>
          <w:sz w:val="32"/>
          <w:szCs w:val="32"/>
        </w:rPr>
        <w:t>用“小切口”打开大局面，用“真刀子”实现真改革。</w:t>
      </w:r>
      <w:r w:rsidRPr="007D2EBE">
        <w:rPr>
          <w:rFonts w:ascii="仿宋_GB2312" w:eastAsia="仿宋_GB2312" w:hAnsi="仿宋_GB2312" w:cs="仿宋_GB2312"/>
          <w:b/>
          <w:bCs/>
          <w:sz w:val="32"/>
          <w:szCs w:val="32"/>
        </w:rPr>
        <w:t>四是坚定不移以重点突破引领发展全局。</w:t>
      </w:r>
      <w:r w:rsidRPr="007D2EBE">
        <w:rPr>
          <w:rFonts w:ascii="仿宋_GB2312" w:eastAsia="仿宋_GB2312" w:hAnsi="仿宋_GB2312" w:cs="仿宋_GB2312"/>
          <w:sz w:val="32"/>
          <w:szCs w:val="32"/>
        </w:rPr>
        <w:t>抓住主要矛盾和矛盾的主要方面，注重以重点领域和关键环节为突破口。</w:t>
      </w:r>
      <w:r w:rsidRPr="007D2EBE">
        <w:rPr>
          <w:rFonts w:ascii="仿宋_GB2312" w:eastAsia="仿宋_GB2312" w:hAnsi="仿宋_GB2312" w:cs="仿宋_GB2312"/>
          <w:b/>
          <w:bCs/>
          <w:sz w:val="32"/>
          <w:szCs w:val="32"/>
        </w:rPr>
        <w:t>五是坚定不移</w:t>
      </w:r>
      <w:proofErr w:type="gramStart"/>
      <w:r w:rsidRPr="007D2EBE">
        <w:rPr>
          <w:rFonts w:ascii="仿宋_GB2312" w:eastAsia="仿宋_GB2312" w:hAnsi="仿宋_GB2312" w:cs="仿宋_GB2312"/>
          <w:b/>
          <w:bCs/>
          <w:sz w:val="32"/>
          <w:szCs w:val="32"/>
        </w:rPr>
        <w:t>在家国</w:t>
      </w:r>
      <w:proofErr w:type="gramEnd"/>
      <w:r w:rsidRPr="007D2EBE">
        <w:rPr>
          <w:rFonts w:ascii="仿宋_GB2312" w:eastAsia="仿宋_GB2312" w:hAnsi="仿宋_GB2312" w:cs="仿宋_GB2312"/>
          <w:b/>
          <w:bCs/>
          <w:sz w:val="32"/>
          <w:szCs w:val="32"/>
        </w:rPr>
        <w:t>情怀和国际视野的融合中</w:t>
      </w:r>
      <w:r w:rsidRPr="007D2EBE">
        <w:rPr>
          <w:rFonts w:ascii="仿宋_GB2312" w:eastAsia="仿宋_GB2312" w:hAnsi="仿宋_GB2312" w:cs="仿宋_GB2312" w:hint="eastAsia"/>
          <w:b/>
          <w:bCs/>
          <w:sz w:val="32"/>
          <w:szCs w:val="32"/>
        </w:rPr>
        <w:t>建设一流大学。</w:t>
      </w:r>
      <w:r w:rsidRPr="007D2EBE">
        <w:rPr>
          <w:rFonts w:ascii="仿宋_GB2312" w:eastAsia="仿宋_GB2312" w:hAnsi="仿宋_GB2312" w:cs="仿宋_GB2312" w:hint="eastAsia"/>
          <w:sz w:val="32"/>
          <w:szCs w:val="32"/>
        </w:rPr>
        <w:t>将追求卓越作为办学价值追求，坚持用国际视野、全球胸襟勇担国家重任。</w:t>
      </w:r>
      <w:r w:rsidRPr="007D2EBE">
        <w:rPr>
          <w:rFonts w:ascii="仿宋_GB2312" w:eastAsia="仿宋_GB2312" w:hAnsi="仿宋_GB2312" w:cs="仿宋_GB2312" w:hint="eastAsia"/>
          <w:b/>
          <w:bCs/>
          <w:sz w:val="32"/>
          <w:szCs w:val="32"/>
        </w:rPr>
        <w:t>六是坚定不移走好群众路线。</w:t>
      </w:r>
      <w:r w:rsidRPr="007D2EBE">
        <w:rPr>
          <w:rFonts w:ascii="仿宋_GB2312" w:eastAsia="仿宋_GB2312" w:hAnsi="仿宋_GB2312" w:cs="仿宋_GB2312" w:hint="eastAsia"/>
          <w:sz w:val="32"/>
          <w:szCs w:val="32"/>
        </w:rPr>
        <w:t>坚持顶层设计与问计于民，真正为师生办实事。</w:t>
      </w:r>
    </w:p>
    <w:p w14:paraId="019653B3" w14:textId="77777777" w:rsidR="00161565" w:rsidRPr="00000CC1" w:rsidRDefault="00F975E4" w:rsidP="00CF4780">
      <w:pPr>
        <w:spacing w:line="560" w:lineRule="exact"/>
        <w:ind w:firstLineChars="200" w:firstLine="640"/>
        <w:rPr>
          <w:rFonts w:ascii="楷体" w:eastAsia="楷体" w:hAnsi="楷体" w:cs="仿宋_GB2312"/>
          <w:sz w:val="32"/>
          <w:szCs w:val="32"/>
        </w:rPr>
      </w:pPr>
      <w:r w:rsidRPr="00000CC1">
        <w:rPr>
          <w:rFonts w:ascii="楷体" w:eastAsia="楷体" w:hAnsi="楷体" w:cs="仿宋_GB2312" w:hint="eastAsia"/>
          <w:sz w:val="32"/>
          <w:szCs w:val="32"/>
        </w:rPr>
        <w:t>（三）实施高质量发展的工作建议</w:t>
      </w:r>
    </w:p>
    <w:p w14:paraId="7F15B12C" w14:textId="77777777" w:rsidR="00161565" w:rsidRPr="00065644" w:rsidRDefault="006B45FD" w:rsidP="00CF4780">
      <w:pPr>
        <w:spacing w:line="560" w:lineRule="exact"/>
        <w:ind w:firstLineChars="200" w:firstLine="640"/>
        <w:rPr>
          <w:rFonts w:ascii="仿宋_GB2312" w:eastAsia="仿宋_GB2312" w:hAnsi="仿宋_GB2312" w:cs="仿宋_GB2312"/>
          <w:sz w:val="32"/>
          <w:szCs w:val="32"/>
        </w:rPr>
      </w:pPr>
      <w:r w:rsidRPr="00065644">
        <w:rPr>
          <w:rFonts w:ascii="仿宋_GB2312" w:eastAsia="仿宋_GB2312" w:hAnsi="仿宋_GB2312" w:cs="仿宋_GB2312" w:hint="eastAsia"/>
          <w:sz w:val="32"/>
          <w:szCs w:val="32"/>
        </w:rPr>
        <w:t>学习贯彻党的十九届五中全会精神，认真</w:t>
      </w:r>
      <w:r w:rsidR="00547D41" w:rsidRPr="00065644">
        <w:rPr>
          <w:rFonts w:ascii="仿宋_GB2312" w:eastAsia="仿宋_GB2312" w:hAnsi="仿宋_GB2312" w:cs="仿宋_GB2312" w:hint="eastAsia"/>
          <w:sz w:val="32"/>
          <w:szCs w:val="32"/>
        </w:rPr>
        <w:t>落实学校第四次党代会</w:t>
      </w:r>
      <w:r w:rsidRPr="00065644">
        <w:rPr>
          <w:rFonts w:ascii="仿宋_GB2312" w:eastAsia="仿宋_GB2312" w:hAnsi="仿宋_GB2312" w:cs="仿宋_GB2312" w:hint="eastAsia"/>
          <w:sz w:val="32"/>
          <w:szCs w:val="32"/>
        </w:rPr>
        <w:t>目标任务</w:t>
      </w:r>
      <w:r w:rsidR="00547D41" w:rsidRPr="00065644">
        <w:rPr>
          <w:rFonts w:ascii="仿宋_GB2312" w:eastAsia="仿宋_GB2312" w:hAnsi="仿宋_GB2312" w:cs="仿宋_GB2312" w:hint="eastAsia"/>
          <w:sz w:val="32"/>
          <w:szCs w:val="32"/>
        </w:rPr>
        <w:t>，</w:t>
      </w:r>
      <w:r w:rsidR="00F975E4" w:rsidRPr="00065644">
        <w:rPr>
          <w:rFonts w:ascii="仿宋_GB2312" w:eastAsia="仿宋_GB2312" w:hAnsi="仿宋_GB2312" w:cs="仿宋_GB2312" w:hint="eastAsia"/>
          <w:sz w:val="32"/>
          <w:szCs w:val="32"/>
        </w:rPr>
        <w:t>以“5+1</w:t>
      </w:r>
      <w:r w:rsidR="005469BE" w:rsidRPr="00065644">
        <w:rPr>
          <w:rFonts w:ascii="仿宋_GB2312" w:eastAsia="仿宋_GB2312" w:hAnsi="仿宋_GB2312" w:cs="仿宋_GB2312" w:hint="eastAsia"/>
          <w:sz w:val="32"/>
          <w:szCs w:val="32"/>
        </w:rPr>
        <w:t>工程”为统领，准确识变、科学应变</w:t>
      </w:r>
      <w:r w:rsidR="00AA7FB3" w:rsidRPr="00065644">
        <w:rPr>
          <w:rFonts w:ascii="仿宋_GB2312" w:eastAsia="仿宋_GB2312" w:hAnsi="仿宋_GB2312" w:cs="仿宋_GB2312" w:hint="eastAsia"/>
          <w:sz w:val="32"/>
          <w:szCs w:val="32"/>
        </w:rPr>
        <w:t>，推动</w:t>
      </w:r>
      <w:r w:rsidR="00F975E4" w:rsidRPr="00065644">
        <w:rPr>
          <w:rFonts w:ascii="仿宋_GB2312" w:eastAsia="仿宋_GB2312" w:hAnsi="仿宋_GB2312" w:cs="仿宋_GB2312" w:hint="eastAsia"/>
          <w:sz w:val="32"/>
          <w:szCs w:val="32"/>
        </w:rPr>
        <w:t>各项事业高质量发展。</w:t>
      </w:r>
    </w:p>
    <w:p w14:paraId="7E3AD932" w14:textId="77777777" w:rsidR="00161565" w:rsidRPr="00065644" w:rsidRDefault="00F975E4"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bCs/>
          <w:sz w:val="32"/>
          <w:szCs w:val="32"/>
        </w:rPr>
        <w:t>一是拧紧责任发条，牢牢抓好疫情常态化防控。</w:t>
      </w:r>
      <w:r w:rsidRPr="00065644">
        <w:rPr>
          <w:rFonts w:ascii="仿宋_GB2312" w:eastAsia="仿宋_GB2312" w:hAnsi="仿宋_GB2312" w:cs="仿宋_GB2312" w:hint="eastAsia"/>
          <w:sz w:val="32"/>
          <w:szCs w:val="32"/>
        </w:rPr>
        <w:t>学校将</w:t>
      </w:r>
      <w:r w:rsidR="001C2345" w:rsidRPr="00065644">
        <w:rPr>
          <w:rFonts w:ascii="仿宋_GB2312" w:eastAsia="仿宋_GB2312" w:hAnsi="仿宋_GB2312" w:cs="仿宋_GB2312" w:hint="eastAsia"/>
          <w:sz w:val="32"/>
          <w:szCs w:val="32"/>
        </w:rPr>
        <w:t>严格</w:t>
      </w:r>
      <w:r w:rsidRPr="00065644">
        <w:rPr>
          <w:rFonts w:ascii="仿宋_GB2312" w:eastAsia="仿宋_GB2312" w:hAnsi="仿宋_GB2312" w:cs="仿宋_GB2312" w:hint="eastAsia"/>
          <w:sz w:val="32"/>
          <w:szCs w:val="32"/>
        </w:rPr>
        <w:t>贯彻落实</w:t>
      </w:r>
      <w:r w:rsidR="00AE719D" w:rsidRPr="00065644">
        <w:rPr>
          <w:rFonts w:ascii="仿宋_GB2312" w:eastAsia="仿宋_GB2312" w:hAnsi="仿宋_GB2312" w:cs="仿宋_GB2312" w:hint="eastAsia"/>
          <w:sz w:val="32"/>
          <w:szCs w:val="32"/>
        </w:rPr>
        <w:t>党中央、国务院以及教育部和北京市</w:t>
      </w:r>
      <w:r w:rsidR="005E671E" w:rsidRPr="00065644">
        <w:rPr>
          <w:rFonts w:ascii="仿宋_GB2312" w:eastAsia="仿宋_GB2312" w:hAnsi="仿宋_GB2312" w:cs="仿宋_GB2312" w:hint="eastAsia"/>
          <w:sz w:val="32"/>
          <w:szCs w:val="32"/>
        </w:rPr>
        <w:t>有关</w:t>
      </w:r>
      <w:r w:rsidR="00AE719D" w:rsidRPr="00065644">
        <w:rPr>
          <w:rFonts w:ascii="仿宋_GB2312" w:eastAsia="仿宋_GB2312" w:hAnsi="仿宋_GB2312" w:cs="仿宋_GB2312" w:hint="eastAsia"/>
          <w:sz w:val="32"/>
          <w:szCs w:val="32"/>
        </w:rPr>
        <w:t>工作</w:t>
      </w:r>
      <w:r w:rsidRPr="00065644">
        <w:rPr>
          <w:rFonts w:ascii="仿宋_GB2312" w:eastAsia="仿宋_GB2312" w:hAnsi="仿宋_GB2312" w:cs="仿宋_GB2312" w:hint="eastAsia"/>
          <w:sz w:val="32"/>
          <w:szCs w:val="32"/>
        </w:rPr>
        <w:t>要求，进一步健全工作机制，完善疫情常态化防控预案、应急处置预案，进一步健全与疫情防控相适应的教育教学运行秩序，确保校园安全，保障师生身心健康。</w:t>
      </w:r>
    </w:p>
    <w:p w14:paraId="32AB546B" w14:textId="77777777" w:rsidR="00161565" w:rsidRPr="00065644" w:rsidRDefault="00F975E4"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bCs/>
          <w:sz w:val="32"/>
          <w:szCs w:val="32"/>
        </w:rPr>
        <w:t>二是精心谋篇布局，科学编制</w:t>
      </w:r>
      <w:r w:rsidR="00B66407" w:rsidRPr="00065644">
        <w:rPr>
          <w:rFonts w:ascii="仿宋_GB2312" w:eastAsia="仿宋_GB2312" w:hAnsi="仿宋_GB2312" w:cs="仿宋_GB2312" w:hint="eastAsia"/>
          <w:b/>
          <w:bCs/>
          <w:sz w:val="32"/>
          <w:szCs w:val="32"/>
        </w:rPr>
        <w:t>并实施</w:t>
      </w:r>
      <w:r w:rsidRPr="00065644">
        <w:rPr>
          <w:rFonts w:ascii="仿宋_GB2312" w:eastAsia="仿宋_GB2312" w:hAnsi="仿宋_GB2312" w:cs="仿宋_GB2312" w:hint="eastAsia"/>
          <w:b/>
          <w:bCs/>
          <w:sz w:val="32"/>
          <w:szCs w:val="32"/>
        </w:rPr>
        <w:t>“十四五”发展规划和2035发展愿景。</w:t>
      </w:r>
      <w:r w:rsidRPr="00065644">
        <w:rPr>
          <w:rFonts w:ascii="仿宋_GB2312" w:eastAsia="仿宋_GB2312" w:hAnsi="仿宋_GB2312" w:cs="仿宋_GB2312" w:hint="eastAsia"/>
          <w:sz w:val="32"/>
          <w:szCs w:val="32"/>
        </w:rPr>
        <w:t>贯彻落实十九届五中全会精神，立足学校实际情况，处理好远期与近期、整体与局部、战略与战术等关系，抓住历史机遇，精心谋篇布局，高水平编制</w:t>
      </w:r>
      <w:r w:rsidR="00412578" w:rsidRPr="00065644">
        <w:rPr>
          <w:rFonts w:ascii="仿宋_GB2312" w:eastAsia="仿宋_GB2312" w:hAnsi="仿宋_GB2312" w:cs="仿宋_GB2312" w:hint="eastAsia"/>
          <w:sz w:val="32"/>
          <w:szCs w:val="32"/>
        </w:rPr>
        <w:t>并实施</w:t>
      </w:r>
      <w:r w:rsidRPr="00065644">
        <w:rPr>
          <w:rFonts w:ascii="仿宋_GB2312" w:eastAsia="仿宋_GB2312" w:hAnsi="仿宋_GB2312" w:cs="仿宋_GB2312" w:hint="eastAsia"/>
          <w:sz w:val="32"/>
          <w:szCs w:val="32"/>
        </w:rPr>
        <w:t>学校“十四五”规</w:t>
      </w:r>
      <w:r w:rsidRPr="00065644">
        <w:rPr>
          <w:rFonts w:ascii="仿宋_GB2312" w:eastAsia="仿宋_GB2312" w:hAnsi="仿宋_GB2312" w:cs="仿宋_GB2312" w:hint="eastAsia"/>
          <w:sz w:val="32"/>
          <w:szCs w:val="32"/>
        </w:rPr>
        <w:lastRenderedPageBreak/>
        <w:t>划</w:t>
      </w:r>
      <w:r w:rsidR="00AE719D" w:rsidRPr="00065644">
        <w:rPr>
          <w:rFonts w:ascii="仿宋_GB2312" w:eastAsia="仿宋_GB2312" w:hAnsi="仿宋_GB2312" w:cs="仿宋_GB2312" w:hint="eastAsia"/>
          <w:sz w:val="32"/>
          <w:szCs w:val="32"/>
        </w:rPr>
        <w:t>和2035发展愿景</w:t>
      </w:r>
      <w:r w:rsidRPr="00065644">
        <w:rPr>
          <w:rFonts w:ascii="仿宋_GB2312" w:eastAsia="仿宋_GB2312" w:hAnsi="仿宋_GB2312" w:cs="仿宋_GB2312" w:hint="eastAsia"/>
          <w:sz w:val="32"/>
          <w:szCs w:val="32"/>
        </w:rPr>
        <w:t>。</w:t>
      </w:r>
    </w:p>
    <w:p w14:paraId="71D24D15" w14:textId="77777777" w:rsidR="00A55B16" w:rsidRPr="00065644" w:rsidRDefault="00F975E4"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bCs/>
          <w:sz w:val="32"/>
          <w:szCs w:val="32"/>
        </w:rPr>
        <w:t>三是持续推进“双一流”建设，全面提升学科建设总体水平。</w:t>
      </w:r>
      <w:r w:rsidRPr="00065644">
        <w:rPr>
          <w:rFonts w:ascii="仿宋_GB2312" w:eastAsia="仿宋_GB2312" w:hAnsi="仿宋_GB2312" w:cs="仿宋_GB2312" w:hint="eastAsia"/>
          <w:sz w:val="32"/>
          <w:szCs w:val="32"/>
        </w:rPr>
        <w:t>以第五轮学科评估为主要抓手，</w:t>
      </w:r>
      <w:r w:rsidR="00A55B16" w:rsidRPr="00065644">
        <w:rPr>
          <w:rFonts w:ascii="仿宋_GB2312" w:eastAsia="仿宋_GB2312" w:hAnsi="仿宋_GB2312" w:cs="仿宋_GB2312" w:hint="eastAsia"/>
          <w:sz w:val="32"/>
          <w:szCs w:val="32"/>
        </w:rPr>
        <w:t>巩固提升</w:t>
      </w:r>
      <w:r w:rsidRPr="00065644">
        <w:rPr>
          <w:rFonts w:ascii="仿宋_GB2312" w:eastAsia="仿宋_GB2312" w:hAnsi="仿宋_GB2312" w:cs="仿宋_GB2312" w:hint="eastAsia"/>
          <w:sz w:val="32"/>
          <w:szCs w:val="32"/>
        </w:rPr>
        <w:t>优势</w:t>
      </w:r>
      <w:r w:rsidR="002D4692" w:rsidRPr="00065644">
        <w:rPr>
          <w:rFonts w:ascii="仿宋_GB2312" w:eastAsia="仿宋_GB2312" w:hAnsi="仿宋_GB2312" w:cs="仿宋_GB2312" w:hint="eastAsia"/>
          <w:sz w:val="32"/>
          <w:szCs w:val="32"/>
        </w:rPr>
        <w:t>、</w:t>
      </w:r>
      <w:r w:rsidR="00A55B16" w:rsidRPr="00065644">
        <w:rPr>
          <w:rFonts w:ascii="仿宋_GB2312" w:eastAsia="仿宋_GB2312" w:hAnsi="仿宋_GB2312" w:cs="仿宋_GB2312" w:hint="eastAsia"/>
          <w:sz w:val="32"/>
          <w:szCs w:val="32"/>
        </w:rPr>
        <w:t>特色</w:t>
      </w:r>
      <w:r w:rsidRPr="00065644">
        <w:rPr>
          <w:rFonts w:ascii="仿宋_GB2312" w:eastAsia="仿宋_GB2312" w:hAnsi="仿宋_GB2312" w:cs="仿宋_GB2312" w:hint="eastAsia"/>
          <w:sz w:val="32"/>
          <w:szCs w:val="32"/>
        </w:rPr>
        <w:t>学科。</w:t>
      </w:r>
      <w:r w:rsidR="002D4692" w:rsidRPr="00065644">
        <w:rPr>
          <w:rFonts w:ascii="仿宋_GB2312" w:eastAsia="仿宋_GB2312" w:hAnsi="仿宋_GB2312" w:cs="仿宋_GB2312" w:hint="eastAsia"/>
          <w:sz w:val="32"/>
          <w:szCs w:val="32"/>
        </w:rPr>
        <w:t>以</w:t>
      </w:r>
      <w:r w:rsidR="00A55B16" w:rsidRPr="00065644">
        <w:rPr>
          <w:rFonts w:ascii="仿宋_GB2312" w:eastAsia="仿宋_GB2312" w:hAnsi="仿宋_GB2312" w:cs="仿宋_GB2312" w:hint="eastAsia"/>
          <w:sz w:val="32"/>
          <w:szCs w:val="32"/>
        </w:rPr>
        <w:t>服务国家重大战略需求为导向，打造相互支撑、协同发展的优势特色学科群。聚焦未来产业形态及潜在广阔应用场景，前瞻布局建设若干新兴、前沿与交叉学科</w:t>
      </w:r>
      <w:r w:rsidR="002D4692" w:rsidRPr="00065644">
        <w:rPr>
          <w:rFonts w:ascii="仿宋_GB2312" w:eastAsia="仿宋_GB2312" w:hAnsi="仿宋_GB2312" w:cs="仿宋_GB2312" w:hint="eastAsia"/>
          <w:sz w:val="32"/>
          <w:szCs w:val="32"/>
        </w:rPr>
        <w:t>。</w:t>
      </w:r>
    </w:p>
    <w:p w14:paraId="2BE41205" w14:textId="77777777" w:rsidR="00161565" w:rsidRPr="00065644" w:rsidRDefault="00F975E4"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bCs/>
          <w:sz w:val="32"/>
          <w:szCs w:val="32"/>
        </w:rPr>
        <w:t>四是</w:t>
      </w:r>
      <w:r w:rsidR="009A1D2F" w:rsidRPr="00065644">
        <w:rPr>
          <w:rFonts w:ascii="仿宋_GB2312" w:eastAsia="仿宋_GB2312" w:hAnsi="仿宋_GB2312" w:cs="仿宋_GB2312" w:hint="eastAsia"/>
          <w:b/>
          <w:bCs/>
          <w:sz w:val="32"/>
          <w:szCs w:val="32"/>
        </w:rPr>
        <w:t>落实立德树人根本任务，</w:t>
      </w:r>
      <w:r w:rsidRPr="00065644">
        <w:rPr>
          <w:rFonts w:ascii="仿宋_GB2312" w:eastAsia="仿宋_GB2312" w:hAnsi="仿宋_GB2312" w:cs="仿宋_GB2312" w:hint="eastAsia"/>
          <w:b/>
          <w:bCs/>
          <w:sz w:val="32"/>
          <w:szCs w:val="32"/>
        </w:rPr>
        <w:t>持续</w:t>
      </w:r>
      <w:proofErr w:type="gramStart"/>
      <w:r w:rsidRPr="00065644">
        <w:rPr>
          <w:rFonts w:ascii="仿宋_GB2312" w:eastAsia="仿宋_GB2312" w:hAnsi="仿宋_GB2312" w:cs="仿宋_GB2312" w:hint="eastAsia"/>
          <w:b/>
          <w:bCs/>
          <w:sz w:val="32"/>
          <w:szCs w:val="32"/>
        </w:rPr>
        <w:t>推进知农爱农</w:t>
      </w:r>
      <w:proofErr w:type="gramEnd"/>
      <w:r w:rsidRPr="00065644">
        <w:rPr>
          <w:rFonts w:ascii="仿宋_GB2312" w:eastAsia="仿宋_GB2312" w:hAnsi="仿宋_GB2312" w:cs="仿宋_GB2312" w:hint="eastAsia"/>
          <w:b/>
          <w:bCs/>
          <w:sz w:val="32"/>
          <w:szCs w:val="32"/>
        </w:rPr>
        <w:t>新型人才培养。</w:t>
      </w:r>
      <w:r w:rsidRPr="00065644">
        <w:rPr>
          <w:rFonts w:ascii="仿宋_GB2312" w:eastAsia="仿宋_GB2312" w:hAnsi="仿宋_GB2312" w:cs="仿宋_GB2312" w:hint="eastAsia"/>
          <w:sz w:val="32"/>
          <w:szCs w:val="32"/>
        </w:rPr>
        <w:t>依托“全国新</w:t>
      </w:r>
      <w:r w:rsidR="00D8107A" w:rsidRPr="00065644">
        <w:rPr>
          <w:rFonts w:ascii="仿宋_GB2312" w:eastAsia="仿宋_GB2312" w:hAnsi="仿宋_GB2312" w:cs="仿宋_GB2312" w:hint="eastAsia"/>
          <w:sz w:val="32"/>
          <w:szCs w:val="32"/>
        </w:rPr>
        <w:t>农科建设中心”，开展高质量新农科教育研究。</w:t>
      </w:r>
      <w:r w:rsidRPr="00065644">
        <w:rPr>
          <w:rFonts w:ascii="仿宋_GB2312" w:eastAsia="仿宋_GB2312" w:hAnsi="仿宋_GB2312" w:cs="仿宋_GB2312" w:hint="eastAsia"/>
          <w:sz w:val="32"/>
          <w:szCs w:val="32"/>
        </w:rPr>
        <w:t>加快</w:t>
      </w:r>
      <w:r w:rsidR="00D8107A" w:rsidRPr="00065644">
        <w:rPr>
          <w:rFonts w:ascii="仿宋_GB2312" w:eastAsia="仿宋_GB2312" w:hAnsi="仿宋_GB2312" w:cs="仿宋_GB2312" w:hint="eastAsia"/>
          <w:sz w:val="32"/>
          <w:szCs w:val="32"/>
        </w:rPr>
        <w:t>推进</w:t>
      </w:r>
      <w:r w:rsidR="0024522F" w:rsidRPr="00065644">
        <w:rPr>
          <w:rFonts w:ascii="仿宋_GB2312" w:eastAsia="仿宋_GB2312" w:hAnsi="仿宋_GB2312" w:cs="仿宋_GB2312" w:hint="eastAsia"/>
          <w:sz w:val="32"/>
          <w:szCs w:val="32"/>
        </w:rPr>
        <w:t>“新农科”“新工科”“新文科”理念</w:t>
      </w:r>
      <w:proofErr w:type="gramStart"/>
      <w:r w:rsidR="0024522F" w:rsidRPr="00065644">
        <w:rPr>
          <w:rFonts w:ascii="仿宋_GB2312" w:eastAsia="仿宋_GB2312" w:hAnsi="仿宋_GB2312" w:cs="仿宋_GB2312" w:hint="eastAsia"/>
          <w:sz w:val="32"/>
          <w:szCs w:val="32"/>
        </w:rPr>
        <w:t>下</w:t>
      </w:r>
      <w:r w:rsidRPr="00065644">
        <w:rPr>
          <w:rFonts w:ascii="仿宋_GB2312" w:eastAsia="仿宋_GB2312" w:hAnsi="仿宋_GB2312" w:cs="仿宋_GB2312" w:hint="eastAsia"/>
          <w:sz w:val="32"/>
          <w:szCs w:val="32"/>
        </w:rPr>
        <w:t>专业</w:t>
      </w:r>
      <w:proofErr w:type="gramEnd"/>
      <w:r w:rsidRPr="00065644">
        <w:rPr>
          <w:rFonts w:ascii="仿宋_GB2312" w:eastAsia="仿宋_GB2312" w:hAnsi="仿宋_GB2312" w:cs="仿宋_GB2312" w:hint="eastAsia"/>
          <w:sz w:val="32"/>
          <w:szCs w:val="32"/>
        </w:rPr>
        <w:t>布局建设。</w:t>
      </w:r>
      <w:r w:rsidR="002D4692" w:rsidRPr="00065644">
        <w:rPr>
          <w:rFonts w:ascii="仿宋_GB2312" w:eastAsia="仿宋_GB2312" w:hAnsi="仿宋_GB2312" w:cs="仿宋_GB2312" w:hint="eastAsia"/>
          <w:sz w:val="32"/>
          <w:szCs w:val="32"/>
        </w:rPr>
        <w:t>坚持五育并举，</w:t>
      </w:r>
      <w:r w:rsidR="002D4692" w:rsidRPr="00065644">
        <w:rPr>
          <w:rFonts w:ascii="仿宋_GB2312" w:eastAsia="仿宋_GB2312" w:hint="eastAsia"/>
          <w:sz w:val="32"/>
          <w:szCs w:val="32"/>
        </w:rPr>
        <w:t>贯彻落实全国研究生</w:t>
      </w:r>
      <w:r w:rsidR="00734F8D" w:rsidRPr="00065644">
        <w:rPr>
          <w:rFonts w:ascii="仿宋_GB2312" w:eastAsia="仿宋_GB2312" w:hint="eastAsia"/>
          <w:sz w:val="32"/>
          <w:szCs w:val="32"/>
        </w:rPr>
        <w:t>大会</w:t>
      </w:r>
      <w:r w:rsidR="002D4692" w:rsidRPr="00065644">
        <w:rPr>
          <w:rFonts w:ascii="仿宋_GB2312" w:eastAsia="仿宋_GB2312" w:hint="eastAsia"/>
          <w:sz w:val="32"/>
          <w:szCs w:val="32"/>
        </w:rPr>
        <w:t>精神，推进各项落实举措渐次实施</w:t>
      </w:r>
      <w:r w:rsidRPr="00065644">
        <w:rPr>
          <w:rFonts w:ascii="仿宋_GB2312" w:eastAsia="仿宋_GB2312" w:hint="eastAsia"/>
          <w:sz w:val="32"/>
          <w:szCs w:val="32"/>
        </w:rPr>
        <w:t>。</w:t>
      </w:r>
    </w:p>
    <w:p w14:paraId="6794192A" w14:textId="77777777" w:rsidR="00161565" w:rsidRPr="00065644" w:rsidRDefault="00F975E4"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bCs/>
          <w:sz w:val="32"/>
          <w:szCs w:val="32"/>
        </w:rPr>
        <w:t>五是精准实施人才强校战略，建设一流人才队伍。</w:t>
      </w:r>
      <w:proofErr w:type="gramStart"/>
      <w:r w:rsidR="00A62269" w:rsidRPr="00065644">
        <w:rPr>
          <w:rFonts w:ascii="仿宋_GB2312" w:eastAsia="仿宋_GB2312" w:hAnsi="仿宋_GB2312" w:cs="仿宋_GB2312" w:hint="eastAsia"/>
          <w:bCs/>
          <w:sz w:val="32"/>
          <w:szCs w:val="32"/>
        </w:rPr>
        <w:t>坚持引育并重</w:t>
      </w:r>
      <w:proofErr w:type="gramEnd"/>
      <w:r w:rsidR="00A62269" w:rsidRPr="00065644">
        <w:rPr>
          <w:rFonts w:ascii="仿宋_GB2312" w:eastAsia="仿宋_GB2312" w:hAnsi="仿宋_GB2312" w:cs="仿宋_GB2312" w:hint="eastAsia"/>
          <w:sz w:val="32"/>
          <w:szCs w:val="32"/>
        </w:rPr>
        <w:t>，</w:t>
      </w:r>
      <w:r w:rsidRPr="00065644">
        <w:rPr>
          <w:rFonts w:ascii="仿宋_GB2312" w:eastAsia="仿宋_GB2312" w:hAnsi="仿宋_GB2312" w:cs="仿宋_GB2312" w:hint="eastAsia"/>
          <w:sz w:val="32"/>
          <w:szCs w:val="32"/>
        </w:rPr>
        <w:t>打造“315</w:t>
      </w:r>
      <w:r w:rsidR="0061134D" w:rsidRPr="00065644">
        <w:rPr>
          <w:rFonts w:ascii="仿宋_GB2312" w:eastAsia="仿宋_GB2312" w:hAnsi="仿宋_GB2312" w:cs="仿宋_GB2312" w:hint="eastAsia"/>
          <w:sz w:val="32"/>
          <w:szCs w:val="32"/>
        </w:rPr>
        <w:t>人才引进工程”</w:t>
      </w:r>
      <w:r w:rsidRPr="00065644">
        <w:rPr>
          <w:rFonts w:ascii="仿宋_GB2312" w:eastAsia="仿宋_GB2312" w:hAnsi="仿宋_GB2312" w:cs="仿宋_GB2312" w:hint="eastAsia"/>
          <w:sz w:val="32"/>
          <w:szCs w:val="32"/>
        </w:rPr>
        <w:t>和“2115人才培育发展支持计划”升级版</w:t>
      </w:r>
      <w:r w:rsidR="00CE6F5C" w:rsidRPr="00065644">
        <w:rPr>
          <w:rFonts w:ascii="仿宋_GB2312" w:eastAsia="仿宋_GB2312" w:hAnsi="仿宋_GB2312" w:cs="仿宋_GB2312" w:hint="eastAsia"/>
          <w:sz w:val="32"/>
          <w:szCs w:val="32"/>
        </w:rPr>
        <w:t>。</w:t>
      </w:r>
      <w:r w:rsidR="00CE4E1A" w:rsidRPr="00065644">
        <w:rPr>
          <w:rFonts w:ascii="仿宋_GB2312" w:eastAsia="仿宋_GB2312" w:hAnsi="仿宋_GB2312" w:cs="仿宋_GB2312" w:hint="eastAsia"/>
          <w:sz w:val="32"/>
          <w:szCs w:val="32"/>
        </w:rPr>
        <w:t>完善</w:t>
      </w:r>
      <w:r w:rsidR="00B077CE" w:rsidRPr="00065644">
        <w:rPr>
          <w:rFonts w:ascii="仿宋_GB2312" w:eastAsia="仿宋_GB2312" w:hAnsi="仿宋_GB2312" w:cs="仿宋_GB2312" w:hint="eastAsia"/>
          <w:sz w:val="32"/>
          <w:szCs w:val="32"/>
        </w:rPr>
        <w:t>符合人才成长发展规律、又尊重学科差异的科学评价制度。</w:t>
      </w:r>
      <w:r w:rsidRPr="00065644">
        <w:rPr>
          <w:rFonts w:ascii="仿宋_GB2312" w:eastAsia="仿宋_GB2312" w:hAnsi="仿宋" w:hint="eastAsia"/>
          <w:sz w:val="32"/>
          <w:szCs w:val="32"/>
        </w:rPr>
        <w:t>进一步激励教职工干事创业的积极性</w:t>
      </w:r>
      <w:r w:rsidRPr="00065644">
        <w:rPr>
          <w:rFonts w:ascii="仿宋_GB2312" w:eastAsia="仿宋_GB2312" w:hAnsi="仿宋_GB2312" w:cs="仿宋_GB2312" w:hint="eastAsia"/>
          <w:sz w:val="32"/>
          <w:szCs w:val="32"/>
        </w:rPr>
        <w:t>，</w:t>
      </w:r>
      <w:r w:rsidRPr="00065644">
        <w:rPr>
          <w:rFonts w:ascii="仿宋_GB2312" w:eastAsia="仿宋_GB2312" w:hAnsi="仿宋" w:hint="eastAsia"/>
          <w:sz w:val="32"/>
          <w:szCs w:val="32"/>
        </w:rPr>
        <w:t>增强教师的归属感和责任感</w:t>
      </w:r>
      <w:r w:rsidRPr="00065644">
        <w:rPr>
          <w:rFonts w:ascii="仿宋_GB2312" w:eastAsia="仿宋_GB2312" w:hAnsi="仿宋_GB2312" w:cs="仿宋_GB2312" w:hint="eastAsia"/>
          <w:sz w:val="32"/>
          <w:szCs w:val="32"/>
        </w:rPr>
        <w:t>。</w:t>
      </w:r>
    </w:p>
    <w:p w14:paraId="379647CF" w14:textId="77777777" w:rsidR="00B077CE" w:rsidRPr="00065644" w:rsidRDefault="00DB730C" w:rsidP="00CF4780">
      <w:pPr>
        <w:spacing w:line="560" w:lineRule="exact"/>
        <w:ind w:firstLineChars="200" w:firstLine="643"/>
        <w:rPr>
          <w:rFonts w:ascii="仿宋_GB2312" w:eastAsia="仿宋_GB2312" w:hAnsi="仿宋"/>
          <w:sz w:val="32"/>
          <w:szCs w:val="32"/>
        </w:rPr>
      </w:pPr>
      <w:r w:rsidRPr="00065644">
        <w:rPr>
          <w:rFonts w:ascii="仿宋_GB2312" w:eastAsia="仿宋_GB2312" w:hAnsi="仿宋_GB2312" w:cs="仿宋_GB2312" w:hint="eastAsia"/>
          <w:b/>
          <w:bCs/>
          <w:sz w:val="32"/>
          <w:szCs w:val="32"/>
        </w:rPr>
        <w:t>六是</w:t>
      </w:r>
      <w:r w:rsidR="00F975E4" w:rsidRPr="00065644">
        <w:rPr>
          <w:rFonts w:ascii="仿宋_GB2312" w:eastAsia="仿宋_GB2312" w:hAnsi="仿宋_GB2312" w:cs="仿宋_GB2312" w:hint="eastAsia"/>
          <w:b/>
          <w:bCs/>
          <w:sz w:val="32"/>
          <w:szCs w:val="32"/>
        </w:rPr>
        <w:t>强化核心技术攻关，用科技创新服务国家战略。</w:t>
      </w:r>
      <w:r w:rsidR="00B077CE" w:rsidRPr="00065644">
        <w:rPr>
          <w:rFonts w:ascii="仿宋_GB2312" w:eastAsia="仿宋_GB2312" w:hAnsi="仿宋" w:hint="eastAsia"/>
          <w:sz w:val="32"/>
          <w:szCs w:val="32"/>
        </w:rPr>
        <w:t>强化在国家农业科技创新体系中的领先地位，</w:t>
      </w:r>
      <w:r w:rsidR="00F35C15" w:rsidRPr="00065644">
        <w:rPr>
          <w:rFonts w:ascii="仿宋_GB2312" w:eastAsia="仿宋_GB2312" w:hAnsi="仿宋" w:hint="eastAsia"/>
          <w:sz w:val="32"/>
          <w:szCs w:val="32"/>
        </w:rPr>
        <w:t>聚焦重大科技创新，</w:t>
      </w:r>
      <w:r w:rsidR="00B077CE" w:rsidRPr="00065644">
        <w:rPr>
          <w:rFonts w:ascii="仿宋_GB2312" w:eastAsia="仿宋_GB2312" w:hAnsi="仿宋" w:hint="eastAsia"/>
          <w:sz w:val="32"/>
          <w:szCs w:val="32"/>
        </w:rPr>
        <w:t>在基础前沿创新、关键技术与装备突破、前沿交叉融合以及政策理论探索和智库建设等方面推进科技创新体系</w:t>
      </w:r>
      <w:r w:rsidR="00F943D9" w:rsidRPr="00065644">
        <w:rPr>
          <w:rFonts w:ascii="仿宋_GB2312" w:eastAsia="仿宋_GB2312" w:hAnsi="仿宋" w:hint="eastAsia"/>
          <w:sz w:val="32"/>
          <w:szCs w:val="32"/>
        </w:rPr>
        <w:t>架构</w:t>
      </w:r>
      <w:r w:rsidR="009824F0" w:rsidRPr="00065644">
        <w:rPr>
          <w:rFonts w:ascii="仿宋_GB2312" w:eastAsia="仿宋_GB2312" w:hAnsi="仿宋" w:hint="eastAsia"/>
          <w:sz w:val="32"/>
          <w:szCs w:val="32"/>
        </w:rPr>
        <w:t>，</w:t>
      </w:r>
      <w:r w:rsidR="00B077CE" w:rsidRPr="00065644">
        <w:rPr>
          <w:rFonts w:ascii="仿宋_GB2312" w:eastAsia="仿宋_GB2312" w:hAnsi="仿宋" w:hint="eastAsia"/>
          <w:sz w:val="32"/>
          <w:szCs w:val="32"/>
        </w:rPr>
        <w:t>培育重大科技成果，产出若干标志性原创成果。</w:t>
      </w:r>
    </w:p>
    <w:p w14:paraId="1B4DAB17" w14:textId="77777777" w:rsidR="00796525" w:rsidRPr="00065644" w:rsidRDefault="00F975E4"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bCs/>
          <w:sz w:val="32"/>
          <w:szCs w:val="32"/>
        </w:rPr>
        <w:t>七是积极履行社会责任，持续增强社会服务能力。</w:t>
      </w:r>
      <w:r w:rsidR="00796525" w:rsidRPr="00065644">
        <w:rPr>
          <w:rFonts w:ascii="仿宋_GB2312" w:eastAsia="仿宋_GB2312" w:hAnsi="仿宋_GB2312" w:cs="仿宋_GB2312" w:hint="eastAsia"/>
          <w:sz w:val="32"/>
          <w:szCs w:val="32"/>
        </w:rPr>
        <w:t>逐步优化</w:t>
      </w:r>
      <w:r w:rsidR="00796525" w:rsidRPr="00065644">
        <w:rPr>
          <w:rFonts w:ascii="仿宋_GB2312" w:eastAsia="仿宋_GB2312" w:hAnsi="仿宋_GB2312" w:cs="仿宋_GB2312" w:hint="eastAsia"/>
          <w:sz w:val="32"/>
          <w:szCs w:val="32"/>
        </w:rPr>
        <w:lastRenderedPageBreak/>
        <w:t>遍布全国、覆盖农业全产业的“三院二站</w:t>
      </w:r>
      <w:proofErr w:type="gramStart"/>
      <w:r w:rsidR="00796525" w:rsidRPr="00065644">
        <w:rPr>
          <w:rFonts w:ascii="仿宋_GB2312" w:eastAsia="仿宋_GB2312" w:hAnsi="仿宋_GB2312" w:cs="仿宋_GB2312" w:hint="eastAsia"/>
          <w:sz w:val="32"/>
          <w:szCs w:val="32"/>
        </w:rPr>
        <w:t>一</w:t>
      </w:r>
      <w:proofErr w:type="gramEnd"/>
      <w:r w:rsidR="00796525" w:rsidRPr="00065644">
        <w:rPr>
          <w:rFonts w:ascii="仿宋_GB2312" w:eastAsia="仿宋_GB2312" w:hAnsi="仿宋_GB2312" w:cs="仿宋_GB2312" w:hint="eastAsia"/>
          <w:sz w:val="32"/>
          <w:szCs w:val="32"/>
        </w:rPr>
        <w:t>体系”新型社会服务体系，</w:t>
      </w:r>
      <w:r w:rsidRPr="00065644">
        <w:rPr>
          <w:rFonts w:ascii="仿宋_GB2312" w:eastAsia="仿宋_GB2312" w:hAnsi="仿宋_GB2312" w:cs="仿宋_GB2312" w:hint="eastAsia"/>
          <w:sz w:val="32"/>
          <w:szCs w:val="32"/>
        </w:rPr>
        <w:t>推动</w:t>
      </w:r>
      <w:r w:rsidR="00796525" w:rsidRPr="00065644">
        <w:rPr>
          <w:rFonts w:ascii="仿宋_GB2312" w:eastAsia="仿宋_GB2312" w:hAnsi="仿宋_GB2312" w:cs="仿宋_GB2312" w:hint="eastAsia"/>
          <w:sz w:val="32"/>
          <w:szCs w:val="32"/>
        </w:rPr>
        <w:t>数字农业科技推广体系建设。持续推进并实施“十四五”期间服务乡村振兴战略实施方案，加快建设乡村振兴创新试验示范区</w:t>
      </w:r>
      <w:r w:rsidR="0061134D" w:rsidRPr="00065644">
        <w:rPr>
          <w:rFonts w:ascii="仿宋_GB2312" w:eastAsia="仿宋_GB2312" w:hAnsi="仿宋_GB2312" w:cs="仿宋_GB2312" w:hint="eastAsia"/>
          <w:sz w:val="32"/>
          <w:szCs w:val="32"/>
        </w:rPr>
        <w:t>。</w:t>
      </w:r>
      <w:r w:rsidR="00796525" w:rsidRPr="00065644">
        <w:rPr>
          <w:rFonts w:ascii="仿宋_GB2312" w:eastAsia="仿宋_GB2312" w:hAnsi="仿宋_GB2312" w:cs="仿宋_GB2312" w:hint="eastAsia"/>
          <w:sz w:val="32"/>
          <w:szCs w:val="32"/>
        </w:rPr>
        <w:t>以资源拓展为导向，继续布局和搭建校外新型研发机构，创建产学研融合的新型平台。</w:t>
      </w:r>
    </w:p>
    <w:p w14:paraId="0DA9517F" w14:textId="77777777" w:rsidR="00445B1F" w:rsidRPr="00065644" w:rsidRDefault="00F975E4"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bCs/>
          <w:sz w:val="32"/>
          <w:szCs w:val="32"/>
        </w:rPr>
        <w:t>八是推进新型国际化战略，不断提升国际合作交流</w:t>
      </w:r>
      <w:r w:rsidR="0069284A" w:rsidRPr="00065644">
        <w:rPr>
          <w:rFonts w:ascii="仿宋_GB2312" w:eastAsia="仿宋_GB2312" w:hAnsi="仿宋_GB2312" w:cs="仿宋_GB2312" w:hint="eastAsia"/>
          <w:b/>
          <w:bCs/>
          <w:sz w:val="32"/>
          <w:szCs w:val="32"/>
        </w:rPr>
        <w:t>的</w:t>
      </w:r>
      <w:r w:rsidRPr="00065644">
        <w:rPr>
          <w:rFonts w:ascii="仿宋_GB2312" w:eastAsia="仿宋_GB2312" w:hAnsi="仿宋_GB2312" w:cs="仿宋_GB2312" w:hint="eastAsia"/>
          <w:b/>
          <w:bCs/>
          <w:sz w:val="32"/>
          <w:szCs w:val="32"/>
        </w:rPr>
        <w:t>成效。</w:t>
      </w:r>
      <w:r w:rsidRPr="00065644">
        <w:rPr>
          <w:rFonts w:ascii="仿宋_GB2312" w:eastAsia="仿宋_GB2312" w:hAnsi="仿宋_GB2312" w:cs="仿宋_GB2312" w:hint="eastAsia"/>
          <w:sz w:val="32"/>
          <w:szCs w:val="32"/>
        </w:rPr>
        <w:t>继续扩大对外开放和国际交流合作，进一步完善</w:t>
      </w:r>
      <w:r w:rsidR="002D6893" w:rsidRPr="00065644">
        <w:rPr>
          <w:rFonts w:ascii="仿宋_GB2312" w:eastAsia="仿宋_GB2312" w:hAnsi="仿宋_GB2312" w:cs="仿宋_GB2312" w:hint="eastAsia"/>
          <w:sz w:val="32"/>
          <w:szCs w:val="32"/>
        </w:rPr>
        <w:t>A5联盟</w:t>
      </w:r>
      <w:r w:rsidRPr="00065644">
        <w:rPr>
          <w:rFonts w:ascii="仿宋_GB2312" w:eastAsia="仿宋_GB2312" w:hAnsi="仿宋_GB2312" w:cs="仿宋_GB2312" w:hint="eastAsia"/>
          <w:sz w:val="32"/>
          <w:szCs w:val="32"/>
        </w:rPr>
        <w:t>和“一带一路”农业科教协同发展机制</w:t>
      </w:r>
      <w:r w:rsidR="009F7CE0" w:rsidRPr="00065644">
        <w:rPr>
          <w:rFonts w:ascii="仿宋_GB2312" w:eastAsia="仿宋_GB2312" w:hAnsi="仿宋_GB2312" w:cs="仿宋_GB2312" w:hint="eastAsia"/>
          <w:sz w:val="32"/>
          <w:szCs w:val="32"/>
        </w:rPr>
        <w:t>。</w:t>
      </w:r>
      <w:r w:rsidR="002D6893" w:rsidRPr="00065644">
        <w:rPr>
          <w:rFonts w:ascii="仿宋_GB2312" w:eastAsia="仿宋_GB2312" w:hAnsi="仿宋_GB2312" w:cs="仿宋_GB2312" w:hint="eastAsia"/>
          <w:sz w:val="32"/>
          <w:szCs w:val="32"/>
        </w:rPr>
        <w:t>深入参与全球农业治理，推动</w:t>
      </w:r>
      <w:r w:rsidRPr="00065644">
        <w:rPr>
          <w:rFonts w:ascii="仿宋_GB2312" w:eastAsia="仿宋_GB2312" w:hAnsi="仿宋_GB2312" w:cs="仿宋_GB2312" w:hint="eastAsia"/>
          <w:sz w:val="32"/>
          <w:szCs w:val="32"/>
        </w:rPr>
        <w:t>农业和农村可持续发展</w:t>
      </w:r>
      <w:r w:rsidR="009F7CE0" w:rsidRPr="00065644">
        <w:rPr>
          <w:rFonts w:ascii="仿宋_GB2312" w:eastAsia="仿宋_GB2312" w:hAnsi="仿宋_GB2312" w:cs="仿宋_GB2312" w:hint="eastAsia"/>
          <w:sz w:val="32"/>
          <w:szCs w:val="32"/>
        </w:rPr>
        <w:t>。</w:t>
      </w:r>
      <w:r w:rsidR="00F943D9" w:rsidRPr="00065644">
        <w:rPr>
          <w:rFonts w:ascii="仿宋_GB2312" w:eastAsia="仿宋_GB2312" w:hAnsi="仿宋_GB2312" w:cs="仿宋_GB2312" w:hint="eastAsia"/>
          <w:sz w:val="32"/>
          <w:szCs w:val="32"/>
        </w:rPr>
        <w:t>稳步推进国际</w:t>
      </w:r>
      <w:r w:rsidR="00445B1F" w:rsidRPr="00065644">
        <w:rPr>
          <w:rFonts w:ascii="仿宋_GB2312" w:eastAsia="仿宋_GB2312" w:hAnsi="仿宋_GB2312" w:cs="仿宋_GB2312" w:hint="eastAsia"/>
          <w:sz w:val="32"/>
          <w:szCs w:val="32"/>
        </w:rPr>
        <w:t>人才培养基地</w:t>
      </w:r>
      <w:r w:rsidR="00F943D9" w:rsidRPr="00065644">
        <w:rPr>
          <w:rFonts w:ascii="仿宋_GB2312" w:eastAsia="仿宋_GB2312" w:hAnsi="仿宋_GB2312" w:cs="仿宋_GB2312" w:hint="eastAsia"/>
          <w:sz w:val="32"/>
          <w:szCs w:val="32"/>
        </w:rPr>
        <w:t>建设</w:t>
      </w:r>
      <w:r w:rsidR="00BC0BA3" w:rsidRPr="00065644">
        <w:rPr>
          <w:rFonts w:ascii="仿宋_GB2312" w:eastAsia="仿宋_GB2312" w:hAnsi="仿宋_GB2312" w:cs="仿宋_GB2312" w:hint="eastAsia"/>
          <w:sz w:val="32"/>
          <w:szCs w:val="32"/>
        </w:rPr>
        <w:t>，</w:t>
      </w:r>
      <w:r w:rsidR="00445B1F" w:rsidRPr="00065644">
        <w:rPr>
          <w:rFonts w:ascii="仿宋_GB2312" w:eastAsia="仿宋_GB2312" w:hAnsi="仿宋_GB2312" w:cs="仿宋_GB2312" w:hint="eastAsia"/>
          <w:sz w:val="32"/>
          <w:szCs w:val="32"/>
        </w:rPr>
        <w:t>谋划学校新拓展办学空间的国际化教育项目和平台布局，推进建设学校全球合作发展</w:t>
      </w:r>
      <w:r w:rsidR="00B24B8C" w:rsidRPr="00065644">
        <w:rPr>
          <w:rFonts w:ascii="仿宋_GB2312" w:eastAsia="仿宋_GB2312" w:hAnsi="仿宋_GB2312" w:cs="仿宋_GB2312" w:hint="eastAsia"/>
          <w:sz w:val="32"/>
          <w:szCs w:val="32"/>
        </w:rPr>
        <w:t>的</w:t>
      </w:r>
      <w:r w:rsidR="00445B1F" w:rsidRPr="00065644">
        <w:rPr>
          <w:rFonts w:ascii="仿宋_GB2312" w:eastAsia="仿宋_GB2312" w:hAnsi="仿宋_GB2312" w:cs="仿宋_GB2312" w:hint="eastAsia"/>
          <w:sz w:val="32"/>
          <w:szCs w:val="32"/>
        </w:rPr>
        <w:t>新格局。</w:t>
      </w:r>
    </w:p>
    <w:p w14:paraId="33A83B32" w14:textId="77777777" w:rsidR="00161565" w:rsidRPr="00065644" w:rsidRDefault="00F975E4"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bCs/>
          <w:sz w:val="32"/>
          <w:szCs w:val="32"/>
        </w:rPr>
        <w:t>九是扎实推进资源拓展项目，不断提升内部治理体系和治理能力现代化。</w:t>
      </w:r>
      <w:r w:rsidRPr="00065644">
        <w:rPr>
          <w:rFonts w:ascii="仿宋_GB2312" w:eastAsia="仿宋_GB2312" w:hAnsi="仿宋_GB2312" w:cs="仿宋_GB2312" w:hint="eastAsia"/>
          <w:sz w:val="32"/>
          <w:szCs w:val="32"/>
        </w:rPr>
        <w:t>加快推进</w:t>
      </w:r>
      <w:r w:rsidR="0061134D" w:rsidRPr="00065644">
        <w:rPr>
          <w:rFonts w:ascii="仿宋_GB2312" w:eastAsia="仿宋_GB2312" w:hAnsi="仿宋_GB2312" w:cs="仿宋_GB2312" w:hint="eastAsia"/>
          <w:sz w:val="32"/>
          <w:szCs w:val="32"/>
        </w:rPr>
        <w:t>烟台研究院、</w:t>
      </w:r>
      <w:r w:rsidRPr="00065644">
        <w:rPr>
          <w:rFonts w:ascii="仿宋_GB2312" w:eastAsia="仿宋_GB2312" w:hAnsi="仿宋_GB2312" w:cs="仿宋_GB2312" w:hint="eastAsia"/>
          <w:sz w:val="32"/>
          <w:szCs w:val="32"/>
        </w:rPr>
        <w:t>三亚研究院、平谷校区、体艺中心、水利楼、作物分子育种创新中</w:t>
      </w:r>
      <w:r w:rsidR="009F7CE0" w:rsidRPr="00065644">
        <w:rPr>
          <w:rFonts w:ascii="仿宋_GB2312" w:eastAsia="仿宋_GB2312" w:hAnsi="仿宋_GB2312" w:cs="仿宋_GB2312" w:hint="eastAsia"/>
          <w:sz w:val="32"/>
          <w:szCs w:val="32"/>
        </w:rPr>
        <w:t>心以及地方</w:t>
      </w:r>
      <w:r w:rsidRPr="00065644">
        <w:rPr>
          <w:rFonts w:ascii="仿宋_GB2312" w:eastAsia="仿宋_GB2312" w:hAnsi="仿宋_GB2312" w:cs="仿宋_GB2312" w:hint="eastAsia"/>
          <w:sz w:val="32"/>
          <w:szCs w:val="32"/>
        </w:rPr>
        <w:t>实验站建设</w:t>
      </w:r>
      <w:r w:rsidR="009F7CE0" w:rsidRPr="00065644">
        <w:rPr>
          <w:rFonts w:ascii="仿宋_GB2312" w:eastAsia="仿宋_GB2312" w:hAnsi="仿宋_GB2312" w:cs="仿宋_GB2312" w:hint="eastAsia"/>
          <w:sz w:val="32"/>
          <w:szCs w:val="32"/>
        </w:rPr>
        <w:t>，实现杨胜楼主体结构封顶</w:t>
      </w:r>
      <w:r w:rsidRPr="00065644">
        <w:rPr>
          <w:rFonts w:ascii="仿宋_GB2312" w:eastAsia="仿宋_GB2312" w:hAnsi="仿宋_GB2312" w:cs="仿宋_GB2312" w:hint="eastAsia"/>
          <w:sz w:val="32"/>
          <w:szCs w:val="32"/>
        </w:rPr>
        <w:t>。</w:t>
      </w:r>
      <w:r w:rsidR="00894EBB" w:rsidRPr="00065644">
        <w:rPr>
          <w:rFonts w:ascii="仿宋_GB2312" w:eastAsia="仿宋_GB2312" w:hAnsi="仿宋_GB2312" w:cs="仿宋_GB2312" w:hint="eastAsia"/>
          <w:sz w:val="32"/>
          <w:szCs w:val="32"/>
        </w:rPr>
        <w:t>同时，</w:t>
      </w:r>
      <w:r w:rsidRPr="00065644">
        <w:rPr>
          <w:rFonts w:ascii="仿宋_GB2312" w:eastAsia="仿宋_GB2312" w:hAnsi="仿宋_GB2312" w:cs="仿宋_GB2312" w:hint="eastAsia"/>
          <w:sz w:val="32"/>
          <w:szCs w:val="32"/>
        </w:rPr>
        <w:t>突出以贡献配置资源，</w:t>
      </w:r>
      <w:r w:rsidR="007D3F44" w:rsidRPr="00065644">
        <w:rPr>
          <w:rFonts w:ascii="仿宋_GB2312" w:eastAsia="仿宋_GB2312" w:hAnsi="仿宋_GB2312" w:cs="仿宋_GB2312" w:hint="eastAsia"/>
          <w:sz w:val="32"/>
          <w:szCs w:val="32"/>
        </w:rPr>
        <w:t>以资源拓展</w:t>
      </w:r>
      <w:r w:rsidR="00D06039" w:rsidRPr="00065644">
        <w:rPr>
          <w:rFonts w:ascii="仿宋_GB2312" w:eastAsia="仿宋_GB2312" w:hAnsi="仿宋_GB2312" w:cs="仿宋_GB2312" w:hint="eastAsia"/>
          <w:sz w:val="32"/>
          <w:szCs w:val="32"/>
        </w:rPr>
        <w:t>等方式</w:t>
      </w:r>
      <w:r w:rsidR="0050605B" w:rsidRPr="00065644">
        <w:rPr>
          <w:rFonts w:ascii="仿宋_GB2312" w:eastAsia="仿宋_GB2312" w:hAnsi="仿宋_GB2312" w:cs="仿宋_GB2312" w:hint="eastAsia"/>
          <w:sz w:val="32"/>
          <w:szCs w:val="32"/>
        </w:rPr>
        <w:t>解决</w:t>
      </w:r>
      <w:r w:rsidRPr="00065644">
        <w:rPr>
          <w:rFonts w:ascii="仿宋_GB2312" w:eastAsia="仿宋_GB2312" w:hAnsi="仿宋_GB2312" w:cs="仿宋_GB2312" w:hint="eastAsia"/>
          <w:sz w:val="32"/>
          <w:szCs w:val="32"/>
        </w:rPr>
        <w:t>制约学院发展的</w:t>
      </w:r>
      <w:r w:rsidR="009F7CE0" w:rsidRPr="00065644">
        <w:rPr>
          <w:rFonts w:ascii="仿宋_GB2312" w:eastAsia="仿宋_GB2312" w:hAnsi="仿宋_GB2312" w:cs="仿宋_GB2312" w:hint="eastAsia"/>
          <w:sz w:val="32"/>
          <w:szCs w:val="32"/>
        </w:rPr>
        <w:t>重大</w:t>
      </w:r>
      <w:r w:rsidR="009644BA" w:rsidRPr="00065644">
        <w:rPr>
          <w:rFonts w:ascii="仿宋_GB2312" w:eastAsia="仿宋_GB2312" w:hAnsi="仿宋_GB2312" w:cs="仿宋_GB2312" w:hint="eastAsia"/>
          <w:sz w:val="32"/>
          <w:szCs w:val="32"/>
        </w:rPr>
        <w:t>瓶颈问题，不断推进学校治理体系和治理能力现代化建设</w:t>
      </w:r>
      <w:r w:rsidRPr="00065644">
        <w:rPr>
          <w:rFonts w:ascii="仿宋_GB2312" w:eastAsia="仿宋_GB2312" w:hAnsi="仿宋_GB2312" w:cs="仿宋_GB2312" w:hint="eastAsia"/>
          <w:sz w:val="32"/>
          <w:szCs w:val="32"/>
        </w:rPr>
        <w:t>。</w:t>
      </w:r>
    </w:p>
    <w:p w14:paraId="57F3C0A2" w14:textId="77777777" w:rsidR="00161565" w:rsidRPr="00065644" w:rsidRDefault="00F975E4" w:rsidP="00CF4780">
      <w:pPr>
        <w:spacing w:line="560" w:lineRule="exact"/>
        <w:ind w:firstLineChars="200" w:firstLine="643"/>
        <w:rPr>
          <w:rFonts w:ascii="仿宋_GB2312" w:eastAsia="仿宋_GB2312" w:hAnsi="仿宋_GB2312" w:cs="仿宋_GB2312"/>
          <w:sz w:val="32"/>
          <w:szCs w:val="32"/>
        </w:rPr>
      </w:pPr>
      <w:r w:rsidRPr="00065644">
        <w:rPr>
          <w:rFonts w:ascii="仿宋_GB2312" w:eastAsia="仿宋_GB2312" w:hAnsi="仿宋_GB2312" w:cs="仿宋_GB2312" w:hint="eastAsia"/>
          <w:b/>
          <w:bCs/>
          <w:sz w:val="32"/>
          <w:szCs w:val="32"/>
        </w:rPr>
        <w:t>十是用心做好优秀文化传承，让文化自信成为推动学校发展的根本动力。</w:t>
      </w:r>
      <w:r w:rsidRPr="00065644">
        <w:rPr>
          <w:rFonts w:ascii="仿宋_GB2312" w:eastAsia="仿宋_GB2312" w:hAnsi="仿宋_GB2312" w:cs="仿宋_GB2312" w:hint="eastAsia"/>
          <w:sz w:val="32"/>
          <w:szCs w:val="32"/>
        </w:rPr>
        <w:t>习近平总书记强调：“中国有坚定的道路自信、理论自信、制度自信，其本质是建立在五千多年文明传承基础上的文化自信。”在115年的办学历程中，特别是建国70</w:t>
      </w:r>
      <w:r w:rsidR="009824F0" w:rsidRPr="00065644">
        <w:rPr>
          <w:rFonts w:ascii="仿宋_GB2312" w:eastAsia="仿宋_GB2312" w:hAnsi="仿宋_GB2312" w:cs="仿宋_GB2312" w:hint="eastAsia"/>
          <w:sz w:val="32"/>
          <w:szCs w:val="32"/>
        </w:rPr>
        <w:t>余年来，学校凝聚了</w:t>
      </w:r>
      <w:r w:rsidRPr="00065644">
        <w:rPr>
          <w:rFonts w:ascii="仿宋_GB2312" w:eastAsia="仿宋_GB2312" w:hAnsi="仿宋_GB2312" w:cs="仿宋_GB2312" w:hint="eastAsia"/>
          <w:sz w:val="32"/>
          <w:szCs w:val="32"/>
        </w:rPr>
        <w:t>具有自身特色和支撑学校发展的优秀文化，对事业的</w:t>
      </w:r>
      <w:r w:rsidRPr="00065644">
        <w:rPr>
          <w:rFonts w:ascii="仿宋_GB2312" w:eastAsia="仿宋_GB2312" w:hAnsi="仿宋_GB2312" w:cs="仿宋_GB2312" w:hint="eastAsia"/>
          <w:sz w:val="32"/>
          <w:szCs w:val="32"/>
        </w:rPr>
        <w:lastRenderedPageBreak/>
        <w:t>执着</w:t>
      </w:r>
      <w:r w:rsidR="00625CA2" w:rsidRPr="00065644">
        <w:rPr>
          <w:rFonts w:ascii="仿宋_GB2312" w:eastAsia="仿宋_GB2312" w:hAnsi="仿宋_GB2312" w:cs="仿宋_GB2312" w:hint="eastAsia"/>
          <w:sz w:val="32"/>
          <w:szCs w:val="32"/>
        </w:rPr>
        <w:t>、</w:t>
      </w:r>
      <w:r w:rsidRPr="00065644">
        <w:rPr>
          <w:rFonts w:ascii="仿宋_GB2312" w:eastAsia="仿宋_GB2312" w:hAnsi="仿宋_GB2312" w:cs="仿宋_GB2312" w:hint="eastAsia"/>
          <w:sz w:val="32"/>
          <w:szCs w:val="32"/>
        </w:rPr>
        <w:t>强烈的家国情怀</w:t>
      </w:r>
      <w:r w:rsidR="00625CA2" w:rsidRPr="00065644">
        <w:rPr>
          <w:rFonts w:ascii="仿宋_GB2312" w:eastAsia="仿宋_GB2312" w:hAnsi="仿宋_GB2312" w:cs="仿宋_GB2312" w:hint="eastAsia"/>
          <w:sz w:val="32"/>
          <w:szCs w:val="32"/>
        </w:rPr>
        <w:t>、</w:t>
      </w:r>
      <w:r w:rsidRPr="00065644">
        <w:rPr>
          <w:rFonts w:ascii="仿宋_GB2312" w:eastAsia="仿宋_GB2312" w:hAnsi="仿宋_GB2312" w:cs="仿宋_GB2312" w:hint="eastAsia"/>
          <w:sz w:val="32"/>
          <w:szCs w:val="32"/>
        </w:rPr>
        <w:t>“敢为天下先”的创新精神</w:t>
      </w:r>
      <w:r w:rsidR="00625CA2" w:rsidRPr="00065644">
        <w:rPr>
          <w:rFonts w:ascii="仿宋_GB2312" w:eastAsia="仿宋_GB2312" w:hAnsi="仿宋_GB2312" w:cs="仿宋_GB2312" w:hint="eastAsia"/>
          <w:sz w:val="32"/>
          <w:szCs w:val="32"/>
        </w:rPr>
        <w:t>、</w:t>
      </w:r>
      <w:r w:rsidRPr="00065644">
        <w:rPr>
          <w:rFonts w:ascii="仿宋_GB2312" w:eastAsia="仿宋_GB2312" w:hAnsi="仿宋_GB2312" w:cs="仿宋_GB2312" w:hint="eastAsia"/>
          <w:sz w:val="32"/>
          <w:szCs w:val="32"/>
        </w:rPr>
        <w:t>团结协作、包容尊重</w:t>
      </w:r>
      <w:r w:rsidR="00CD3225" w:rsidRPr="00065644">
        <w:rPr>
          <w:rFonts w:ascii="仿宋_GB2312" w:eastAsia="仿宋_GB2312" w:hAnsi="仿宋_GB2312" w:cs="仿宋_GB2312" w:hint="eastAsia"/>
          <w:sz w:val="32"/>
          <w:szCs w:val="32"/>
        </w:rPr>
        <w:t>、</w:t>
      </w:r>
      <w:r w:rsidRPr="00065644">
        <w:rPr>
          <w:rFonts w:ascii="仿宋_GB2312" w:eastAsia="仿宋_GB2312" w:hAnsi="仿宋_GB2312" w:cs="仿宋_GB2312" w:hint="eastAsia"/>
          <w:sz w:val="32"/>
          <w:szCs w:val="32"/>
        </w:rPr>
        <w:t>重义轻利、取之有道的君子文化</w:t>
      </w:r>
      <w:r w:rsidR="00CD3225" w:rsidRPr="00065644">
        <w:rPr>
          <w:rFonts w:ascii="仿宋_GB2312" w:eastAsia="仿宋_GB2312" w:hAnsi="仿宋_GB2312" w:cs="仿宋_GB2312" w:hint="eastAsia"/>
          <w:sz w:val="32"/>
          <w:szCs w:val="32"/>
        </w:rPr>
        <w:t>等等</w:t>
      </w:r>
      <w:r w:rsidR="009824F0" w:rsidRPr="00065644">
        <w:rPr>
          <w:rFonts w:ascii="仿宋_GB2312" w:eastAsia="仿宋_GB2312" w:hAnsi="仿宋_GB2312" w:cs="仿宋_GB2312" w:hint="eastAsia"/>
          <w:sz w:val="32"/>
          <w:szCs w:val="32"/>
        </w:rPr>
        <w:t>，正是这些优秀文化不断推动学校阔步前行。新时代，</w:t>
      </w:r>
      <w:r w:rsidRPr="00065644">
        <w:rPr>
          <w:rFonts w:ascii="仿宋_GB2312" w:eastAsia="仿宋_GB2312" w:hAnsi="仿宋_GB2312" w:cs="仿宋_GB2312" w:hint="eastAsia"/>
          <w:sz w:val="32"/>
          <w:szCs w:val="32"/>
        </w:rPr>
        <w:t>只有用心做好农大优秀文化</w:t>
      </w:r>
      <w:r w:rsidR="005275D3" w:rsidRPr="00065644">
        <w:rPr>
          <w:rFonts w:ascii="仿宋_GB2312" w:eastAsia="仿宋_GB2312" w:hAnsi="仿宋_GB2312" w:cs="仿宋_GB2312" w:hint="eastAsia"/>
          <w:sz w:val="32"/>
          <w:szCs w:val="32"/>
        </w:rPr>
        <w:t>传承</w:t>
      </w:r>
      <w:r w:rsidR="00625CA2" w:rsidRPr="00065644">
        <w:rPr>
          <w:rFonts w:ascii="仿宋_GB2312" w:eastAsia="仿宋_GB2312" w:hAnsi="仿宋_GB2312" w:cs="仿宋_GB2312" w:hint="eastAsia"/>
          <w:sz w:val="32"/>
          <w:szCs w:val="32"/>
        </w:rPr>
        <w:t>，才能让文化自信真正成为推动学校发展的不竭动力</w:t>
      </w:r>
      <w:r w:rsidRPr="00065644">
        <w:rPr>
          <w:rFonts w:ascii="仿宋_GB2312" w:eastAsia="仿宋_GB2312" w:hAnsi="仿宋_GB2312" w:cs="仿宋_GB2312" w:hint="eastAsia"/>
          <w:sz w:val="32"/>
          <w:szCs w:val="32"/>
        </w:rPr>
        <w:t>。</w:t>
      </w:r>
    </w:p>
    <w:p w14:paraId="3D31EE07" w14:textId="77777777" w:rsidR="00161565" w:rsidRPr="00065644" w:rsidRDefault="00F975E4" w:rsidP="00CF4780">
      <w:pPr>
        <w:spacing w:line="560" w:lineRule="exact"/>
        <w:ind w:firstLineChars="200" w:firstLine="640"/>
        <w:rPr>
          <w:rFonts w:ascii="仿宋_GB2312" w:eastAsia="仿宋_GB2312" w:hAnsi="仿宋_GB2312" w:cs="仿宋_GB2312"/>
          <w:sz w:val="32"/>
          <w:szCs w:val="32"/>
        </w:rPr>
      </w:pPr>
      <w:r w:rsidRPr="00065644">
        <w:rPr>
          <w:rFonts w:ascii="仿宋_GB2312" w:eastAsia="仿宋_GB2312" w:hAnsi="仿宋_GB2312" w:cs="仿宋_GB2312" w:hint="eastAsia"/>
          <w:sz w:val="32"/>
          <w:szCs w:val="32"/>
        </w:rPr>
        <w:t>各位代表们、同志们，学校美好未来需要抓住机遇。我们必须深刻理解当前形势和任务的紧迫性和严峻性，以坚如磐石、百折不挠的定力和毅力，以闯关夺</w:t>
      </w:r>
      <w:proofErr w:type="gramStart"/>
      <w:r w:rsidRPr="00065644">
        <w:rPr>
          <w:rFonts w:ascii="仿宋_GB2312" w:eastAsia="仿宋_GB2312" w:hAnsi="仿宋_GB2312" w:cs="仿宋_GB2312" w:hint="eastAsia"/>
          <w:sz w:val="32"/>
          <w:szCs w:val="32"/>
        </w:rPr>
        <w:t>隘</w:t>
      </w:r>
      <w:proofErr w:type="gramEnd"/>
      <w:r w:rsidRPr="00065644">
        <w:rPr>
          <w:rFonts w:ascii="仿宋_GB2312" w:eastAsia="仿宋_GB2312" w:hAnsi="仿宋_GB2312" w:cs="仿宋_GB2312" w:hint="eastAsia"/>
          <w:sz w:val="32"/>
          <w:szCs w:val="32"/>
        </w:rPr>
        <w:t>、攻城拔寨的决心和斗志，推动学校在高质量发展的大道上行稳致远。让我们牢牢把握习近平总书记殷切嘱托，以立德树人为根本、以强农兴农为己任，共同携手，守望相助，打赢校园疫情防控阻击战，只争朝夕，不负韶华，谱写中国农大</w:t>
      </w:r>
      <w:r w:rsidR="006C0534" w:rsidRPr="00065644">
        <w:rPr>
          <w:rFonts w:ascii="仿宋_GB2312" w:eastAsia="仿宋_GB2312" w:hAnsi="仿宋_GB2312" w:cs="仿宋_GB2312" w:hint="eastAsia"/>
          <w:sz w:val="32"/>
          <w:szCs w:val="32"/>
        </w:rPr>
        <w:t>高质量发展</w:t>
      </w:r>
      <w:r w:rsidRPr="00065644">
        <w:rPr>
          <w:rFonts w:ascii="仿宋_GB2312" w:eastAsia="仿宋_GB2312" w:hAnsi="仿宋_GB2312" w:cs="仿宋_GB2312" w:hint="eastAsia"/>
          <w:sz w:val="32"/>
          <w:szCs w:val="32"/>
        </w:rPr>
        <w:t>的新篇章，以更加优异的成绩向建党100周年献礼！</w:t>
      </w:r>
    </w:p>
    <w:p w14:paraId="3F8560F4" w14:textId="77777777" w:rsidR="00161565" w:rsidRPr="00065644" w:rsidRDefault="00F975E4" w:rsidP="00CF4780">
      <w:pPr>
        <w:spacing w:line="560" w:lineRule="exact"/>
        <w:ind w:firstLineChars="200" w:firstLine="640"/>
        <w:rPr>
          <w:rFonts w:ascii="仿宋_GB2312" w:eastAsia="仿宋_GB2312" w:hAnsi="仿宋_GB2312" w:cs="仿宋_GB2312"/>
          <w:sz w:val="32"/>
          <w:szCs w:val="32"/>
        </w:rPr>
      </w:pPr>
      <w:r w:rsidRPr="00065644">
        <w:rPr>
          <w:rFonts w:ascii="仿宋_GB2312" w:eastAsia="仿宋_GB2312" w:hAnsi="仿宋_GB2312" w:cs="仿宋_GB2312" w:hint="eastAsia"/>
          <w:sz w:val="32"/>
          <w:szCs w:val="32"/>
        </w:rPr>
        <w:t>谢谢大家！</w:t>
      </w:r>
    </w:p>
    <w:sectPr w:rsidR="00161565" w:rsidRPr="00065644" w:rsidSect="00A20204">
      <w:footerReference w:type="default" r:id="rId9"/>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30BA8" w14:textId="77777777" w:rsidR="00CB64E1" w:rsidRDefault="00CB64E1">
      <w:r>
        <w:separator/>
      </w:r>
    </w:p>
  </w:endnote>
  <w:endnote w:type="continuationSeparator" w:id="0">
    <w:p w14:paraId="316DFE2A" w14:textId="77777777" w:rsidR="00CB64E1" w:rsidRDefault="00CB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832008"/>
      <w:docPartObj>
        <w:docPartGallery w:val="Page Numbers (Bottom of Page)"/>
        <w:docPartUnique/>
      </w:docPartObj>
    </w:sdtPr>
    <w:sdtEndPr>
      <w:rPr>
        <w:rFonts w:ascii="宋体" w:eastAsia="宋体" w:hAnsi="宋体"/>
        <w:sz w:val="28"/>
        <w:szCs w:val="28"/>
      </w:rPr>
    </w:sdtEndPr>
    <w:sdtContent>
      <w:p w14:paraId="48A4CD4B" w14:textId="2D62F464" w:rsidR="009837F5" w:rsidRPr="009837F5" w:rsidRDefault="009837F5">
        <w:pPr>
          <w:pStyle w:val="a4"/>
          <w:jc w:val="center"/>
          <w:rPr>
            <w:rFonts w:ascii="宋体" w:eastAsia="宋体" w:hAnsi="宋体"/>
            <w:sz w:val="28"/>
            <w:szCs w:val="28"/>
          </w:rPr>
        </w:pPr>
        <w:r w:rsidRPr="009837F5">
          <w:rPr>
            <w:rFonts w:ascii="宋体" w:eastAsia="宋体" w:hAnsi="宋体"/>
            <w:sz w:val="28"/>
            <w:szCs w:val="28"/>
          </w:rPr>
          <w:fldChar w:fldCharType="begin"/>
        </w:r>
        <w:r w:rsidRPr="009837F5">
          <w:rPr>
            <w:rFonts w:ascii="宋体" w:eastAsia="宋体" w:hAnsi="宋体"/>
            <w:sz w:val="28"/>
            <w:szCs w:val="28"/>
          </w:rPr>
          <w:instrText>PAGE   \* MERGEFORMAT</w:instrText>
        </w:r>
        <w:r w:rsidRPr="009837F5">
          <w:rPr>
            <w:rFonts w:ascii="宋体" w:eastAsia="宋体" w:hAnsi="宋体"/>
            <w:sz w:val="28"/>
            <w:szCs w:val="28"/>
          </w:rPr>
          <w:fldChar w:fldCharType="separate"/>
        </w:r>
        <w:r w:rsidR="002900F0" w:rsidRPr="002900F0">
          <w:rPr>
            <w:rFonts w:ascii="宋体" w:eastAsia="宋体" w:hAnsi="宋体"/>
            <w:noProof/>
            <w:sz w:val="28"/>
            <w:szCs w:val="28"/>
            <w:lang w:val="zh-CN"/>
          </w:rPr>
          <w:t>21</w:t>
        </w:r>
        <w:r w:rsidRPr="009837F5">
          <w:rPr>
            <w:rFonts w:ascii="宋体" w:eastAsia="宋体" w:hAnsi="宋体"/>
            <w:sz w:val="28"/>
            <w:szCs w:val="28"/>
          </w:rPr>
          <w:fldChar w:fldCharType="end"/>
        </w:r>
      </w:p>
    </w:sdtContent>
  </w:sdt>
  <w:p w14:paraId="0C7C9455" w14:textId="77777777" w:rsidR="009837F5" w:rsidRDefault="009837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529C2" w14:textId="77777777" w:rsidR="00CB64E1" w:rsidRDefault="00CB64E1">
      <w:r>
        <w:separator/>
      </w:r>
    </w:p>
  </w:footnote>
  <w:footnote w:type="continuationSeparator" w:id="0">
    <w:p w14:paraId="05CB428C" w14:textId="77777777" w:rsidR="00CB64E1" w:rsidRDefault="00CB6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64E68"/>
    <w:multiLevelType w:val="singleLevel"/>
    <w:tmpl w:val="2D064E68"/>
    <w:lvl w:ilvl="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AA"/>
    <w:rsid w:val="000004B8"/>
    <w:rsid w:val="00000780"/>
    <w:rsid w:val="00000CC1"/>
    <w:rsid w:val="00001398"/>
    <w:rsid w:val="000014D1"/>
    <w:rsid w:val="00002B35"/>
    <w:rsid w:val="00002D50"/>
    <w:rsid w:val="00003BC0"/>
    <w:rsid w:val="00004895"/>
    <w:rsid w:val="000050AB"/>
    <w:rsid w:val="000063FD"/>
    <w:rsid w:val="00006AB9"/>
    <w:rsid w:val="00007783"/>
    <w:rsid w:val="00010D21"/>
    <w:rsid w:val="00010E15"/>
    <w:rsid w:val="00010EA7"/>
    <w:rsid w:val="0001116B"/>
    <w:rsid w:val="000119E2"/>
    <w:rsid w:val="00011AF9"/>
    <w:rsid w:val="00011CBC"/>
    <w:rsid w:val="00011D2B"/>
    <w:rsid w:val="00011E51"/>
    <w:rsid w:val="00012EF4"/>
    <w:rsid w:val="00013221"/>
    <w:rsid w:val="00013733"/>
    <w:rsid w:val="000144BA"/>
    <w:rsid w:val="00014A64"/>
    <w:rsid w:val="00014BA8"/>
    <w:rsid w:val="00014D68"/>
    <w:rsid w:val="000150B1"/>
    <w:rsid w:val="000161A9"/>
    <w:rsid w:val="0001660E"/>
    <w:rsid w:val="00016EF4"/>
    <w:rsid w:val="00017418"/>
    <w:rsid w:val="00017710"/>
    <w:rsid w:val="00020715"/>
    <w:rsid w:val="00021145"/>
    <w:rsid w:val="0002252E"/>
    <w:rsid w:val="0002322A"/>
    <w:rsid w:val="00023EFF"/>
    <w:rsid w:val="0002615B"/>
    <w:rsid w:val="000265A1"/>
    <w:rsid w:val="000275C3"/>
    <w:rsid w:val="00027B68"/>
    <w:rsid w:val="00027B7A"/>
    <w:rsid w:val="00030087"/>
    <w:rsid w:val="00030B1D"/>
    <w:rsid w:val="00030B4D"/>
    <w:rsid w:val="00030D78"/>
    <w:rsid w:val="00031BC1"/>
    <w:rsid w:val="00031C40"/>
    <w:rsid w:val="00031F27"/>
    <w:rsid w:val="0003278F"/>
    <w:rsid w:val="00032FCB"/>
    <w:rsid w:val="00033E1A"/>
    <w:rsid w:val="00033F50"/>
    <w:rsid w:val="00034407"/>
    <w:rsid w:val="00034F78"/>
    <w:rsid w:val="00035009"/>
    <w:rsid w:val="00035071"/>
    <w:rsid w:val="00035610"/>
    <w:rsid w:val="00035913"/>
    <w:rsid w:val="00036FE5"/>
    <w:rsid w:val="00040FA8"/>
    <w:rsid w:val="000416EC"/>
    <w:rsid w:val="00041BF4"/>
    <w:rsid w:val="00041F64"/>
    <w:rsid w:val="000424A1"/>
    <w:rsid w:val="000435C3"/>
    <w:rsid w:val="00043803"/>
    <w:rsid w:val="000462B8"/>
    <w:rsid w:val="00046587"/>
    <w:rsid w:val="00047166"/>
    <w:rsid w:val="00047935"/>
    <w:rsid w:val="00050903"/>
    <w:rsid w:val="00053666"/>
    <w:rsid w:val="00053856"/>
    <w:rsid w:val="00053D95"/>
    <w:rsid w:val="00054443"/>
    <w:rsid w:val="000551A2"/>
    <w:rsid w:val="00055D9F"/>
    <w:rsid w:val="00055F9E"/>
    <w:rsid w:val="00056864"/>
    <w:rsid w:val="00057252"/>
    <w:rsid w:val="00057A76"/>
    <w:rsid w:val="00057F2E"/>
    <w:rsid w:val="00060BE3"/>
    <w:rsid w:val="000616B8"/>
    <w:rsid w:val="00061B48"/>
    <w:rsid w:val="00063216"/>
    <w:rsid w:val="00063AD0"/>
    <w:rsid w:val="00063B08"/>
    <w:rsid w:val="00063FA1"/>
    <w:rsid w:val="000646E8"/>
    <w:rsid w:val="00065644"/>
    <w:rsid w:val="000656B4"/>
    <w:rsid w:val="00066363"/>
    <w:rsid w:val="00066CEE"/>
    <w:rsid w:val="00066E44"/>
    <w:rsid w:val="00067239"/>
    <w:rsid w:val="000706F2"/>
    <w:rsid w:val="00070B82"/>
    <w:rsid w:val="00070B8E"/>
    <w:rsid w:val="00071741"/>
    <w:rsid w:val="00071C77"/>
    <w:rsid w:val="00072055"/>
    <w:rsid w:val="00073061"/>
    <w:rsid w:val="000730BA"/>
    <w:rsid w:val="0007395E"/>
    <w:rsid w:val="00074FAA"/>
    <w:rsid w:val="0007521F"/>
    <w:rsid w:val="0007575A"/>
    <w:rsid w:val="00076512"/>
    <w:rsid w:val="0007679B"/>
    <w:rsid w:val="00076C8A"/>
    <w:rsid w:val="0007705F"/>
    <w:rsid w:val="00080002"/>
    <w:rsid w:val="0008137D"/>
    <w:rsid w:val="00081948"/>
    <w:rsid w:val="00082575"/>
    <w:rsid w:val="000826D8"/>
    <w:rsid w:val="000829D2"/>
    <w:rsid w:val="00083825"/>
    <w:rsid w:val="00083C0C"/>
    <w:rsid w:val="000841A7"/>
    <w:rsid w:val="00084AAA"/>
    <w:rsid w:val="00085776"/>
    <w:rsid w:val="000874EE"/>
    <w:rsid w:val="000906CF"/>
    <w:rsid w:val="00090985"/>
    <w:rsid w:val="00090E83"/>
    <w:rsid w:val="000914BB"/>
    <w:rsid w:val="00091811"/>
    <w:rsid w:val="0009224F"/>
    <w:rsid w:val="0009278E"/>
    <w:rsid w:val="00092840"/>
    <w:rsid w:val="00092DB2"/>
    <w:rsid w:val="00092E45"/>
    <w:rsid w:val="00093809"/>
    <w:rsid w:val="000939F5"/>
    <w:rsid w:val="0009424B"/>
    <w:rsid w:val="00094365"/>
    <w:rsid w:val="00094664"/>
    <w:rsid w:val="00094B0D"/>
    <w:rsid w:val="000958E7"/>
    <w:rsid w:val="000959D5"/>
    <w:rsid w:val="00095DBD"/>
    <w:rsid w:val="00095FFB"/>
    <w:rsid w:val="000967ED"/>
    <w:rsid w:val="000969F2"/>
    <w:rsid w:val="00096B41"/>
    <w:rsid w:val="00097322"/>
    <w:rsid w:val="000A02D0"/>
    <w:rsid w:val="000A0879"/>
    <w:rsid w:val="000A08C6"/>
    <w:rsid w:val="000A1665"/>
    <w:rsid w:val="000A1CC2"/>
    <w:rsid w:val="000A2157"/>
    <w:rsid w:val="000A239D"/>
    <w:rsid w:val="000A2A73"/>
    <w:rsid w:val="000A2FE1"/>
    <w:rsid w:val="000A3CBB"/>
    <w:rsid w:val="000A4538"/>
    <w:rsid w:val="000A45B2"/>
    <w:rsid w:val="000A4BCD"/>
    <w:rsid w:val="000A4C5D"/>
    <w:rsid w:val="000A50C8"/>
    <w:rsid w:val="000A527A"/>
    <w:rsid w:val="000A62A8"/>
    <w:rsid w:val="000A6D7D"/>
    <w:rsid w:val="000A6DAE"/>
    <w:rsid w:val="000A6DB8"/>
    <w:rsid w:val="000A72E9"/>
    <w:rsid w:val="000B06F7"/>
    <w:rsid w:val="000B0F83"/>
    <w:rsid w:val="000B12DA"/>
    <w:rsid w:val="000B1B0B"/>
    <w:rsid w:val="000B1B99"/>
    <w:rsid w:val="000B23BC"/>
    <w:rsid w:val="000B2465"/>
    <w:rsid w:val="000B24FC"/>
    <w:rsid w:val="000B2661"/>
    <w:rsid w:val="000B2D41"/>
    <w:rsid w:val="000B3748"/>
    <w:rsid w:val="000B470A"/>
    <w:rsid w:val="000B4846"/>
    <w:rsid w:val="000B49CF"/>
    <w:rsid w:val="000B4A18"/>
    <w:rsid w:val="000B57C2"/>
    <w:rsid w:val="000B5E46"/>
    <w:rsid w:val="000B6FCC"/>
    <w:rsid w:val="000B7CB3"/>
    <w:rsid w:val="000B7E32"/>
    <w:rsid w:val="000C1D25"/>
    <w:rsid w:val="000C2182"/>
    <w:rsid w:val="000C2AC9"/>
    <w:rsid w:val="000C2CFA"/>
    <w:rsid w:val="000C3232"/>
    <w:rsid w:val="000C3840"/>
    <w:rsid w:val="000C39EF"/>
    <w:rsid w:val="000C4D0F"/>
    <w:rsid w:val="000C4ED5"/>
    <w:rsid w:val="000C4FAE"/>
    <w:rsid w:val="000C5389"/>
    <w:rsid w:val="000C5C6F"/>
    <w:rsid w:val="000C6BA1"/>
    <w:rsid w:val="000C6C1A"/>
    <w:rsid w:val="000C7604"/>
    <w:rsid w:val="000C770B"/>
    <w:rsid w:val="000D0BF6"/>
    <w:rsid w:val="000D0DBF"/>
    <w:rsid w:val="000D19EC"/>
    <w:rsid w:val="000D1B7B"/>
    <w:rsid w:val="000D2AE7"/>
    <w:rsid w:val="000D2E23"/>
    <w:rsid w:val="000D2ECA"/>
    <w:rsid w:val="000D33B4"/>
    <w:rsid w:val="000D3481"/>
    <w:rsid w:val="000D44DF"/>
    <w:rsid w:val="000D4DCB"/>
    <w:rsid w:val="000D5071"/>
    <w:rsid w:val="000D63DA"/>
    <w:rsid w:val="000D6503"/>
    <w:rsid w:val="000E0EDE"/>
    <w:rsid w:val="000E1751"/>
    <w:rsid w:val="000E3612"/>
    <w:rsid w:val="000E3B58"/>
    <w:rsid w:val="000E3CBD"/>
    <w:rsid w:val="000E41C1"/>
    <w:rsid w:val="000E47D9"/>
    <w:rsid w:val="000E5417"/>
    <w:rsid w:val="000E548D"/>
    <w:rsid w:val="000E5942"/>
    <w:rsid w:val="000E654F"/>
    <w:rsid w:val="000E66E5"/>
    <w:rsid w:val="000E69A9"/>
    <w:rsid w:val="000E73D0"/>
    <w:rsid w:val="000E7789"/>
    <w:rsid w:val="000E7E37"/>
    <w:rsid w:val="000F017E"/>
    <w:rsid w:val="000F07CE"/>
    <w:rsid w:val="000F1001"/>
    <w:rsid w:val="000F1A07"/>
    <w:rsid w:val="000F2ADF"/>
    <w:rsid w:val="000F3BBD"/>
    <w:rsid w:val="000F43C6"/>
    <w:rsid w:val="000F465A"/>
    <w:rsid w:val="000F4F51"/>
    <w:rsid w:val="000F4F79"/>
    <w:rsid w:val="000F5003"/>
    <w:rsid w:val="000F630E"/>
    <w:rsid w:val="000F6483"/>
    <w:rsid w:val="000F654A"/>
    <w:rsid w:val="000F7C28"/>
    <w:rsid w:val="0010045C"/>
    <w:rsid w:val="00100532"/>
    <w:rsid w:val="00100EC5"/>
    <w:rsid w:val="001011C0"/>
    <w:rsid w:val="00101293"/>
    <w:rsid w:val="00101ABB"/>
    <w:rsid w:val="00101E09"/>
    <w:rsid w:val="001021B3"/>
    <w:rsid w:val="00102432"/>
    <w:rsid w:val="0010428E"/>
    <w:rsid w:val="00104B4E"/>
    <w:rsid w:val="00104B86"/>
    <w:rsid w:val="0010548C"/>
    <w:rsid w:val="0010584D"/>
    <w:rsid w:val="00105855"/>
    <w:rsid w:val="00107074"/>
    <w:rsid w:val="001076DD"/>
    <w:rsid w:val="00111012"/>
    <w:rsid w:val="00111759"/>
    <w:rsid w:val="001119BA"/>
    <w:rsid w:val="00111A9F"/>
    <w:rsid w:val="00112CAA"/>
    <w:rsid w:val="001136FC"/>
    <w:rsid w:val="0011379B"/>
    <w:rsid w:val="00113A49"/>
    <w:rsid w:val="001145EE"/>
    <w:rsid w:val="00114782"/>
    <w:rsid w:val="00114AC4"/>
    <w:rsid w:val="00114B4F"/>
    <w:rsid w:val="0011550B"/>
    <w:rsid w:val="00115A91"/>
    <w:rsid w:val="00116334"/>
    <w:rsid w:val="00116466"/>
    <w:rsid w:val="00120079"/>
    <w:rsid w:val="00121454"/>
    <w:rsid w:val="00121D5C"/>
    <w:rsid w:val="00122195"/>
    <w:rsid w:val="00122A4F"/>
    <w:rsid w:val="0012309D"/>
    <w:rsid w:val="001234C0"/>
    <w:rsid w:val="001245F6"/>
    <w:rsid w:val="00124E95"/>
    <w:rsid w:val="0012580C"/>
    <w:rsid w:val="00125885"/>
    <w:rsid w:val="00125DAF"/>
    <w:rsid w:val="00125DE3"/>
    <w:rsid w:val="0012763E"/>
    <w:rsid w:val="00130993"/>
    <w:rsid w:val="00130EFE"/>
    <w:rsid w:val="001312A6"/>
    <w:rsid w:val="00131411"/>
    <w:rsid w:val="0013147F"/>
    <w:rsid w:val="0013272F"/>
    <w:rsid w:val="00132DC4"/>
    <w:rsid w:val="001336C7"/>
    <w:rsid w:val="00134A8C"/>
    <w:rsid w:val="00134ACD"/>
    <w:rsid w:val="0013518B"/>
    <w:rsid w:val="001351EA"/>
    <w:rsid w:val="0013598F"/>
    <w:rsid w:val="001361D8"/>
    <w:rsid w:val="00136B80"/>
    <w:rsid w:val="001374BD"/>
    <w:rsid w:val="00137ABF"/>
    <w:rsid w:val="00137F37"/>
    <w:rsid w:val="0014083D"/>
    <w:rsid w:val="00140FF9"/>
    <w:rsid w:val="0014199E"/>
    <w:rsid w:val="00141D80"/>
    <w:rsid w:val="00142936"/>
    <w:rsid w:val="00142A0C"/>
    <w:rsid w:val="00142A96"/>
    <w:rsid w:val="001433BC"/>
    <w:rsid w:val="001436F5"/>
    <w:rsid w:val="00144251"/>
    <w:rsid w:val="0014527A"/>
    <w:rsid w:val="00146282"/>
    <w:rsid w:val="001465C1"/>
    <w:rsid w:val="001469CD"/>
    <w:rsid w:val="00147752"/>
    <w:rsid w:val="001500B8"/>
    <w:rsid w:val="0015179C"/>
    <w:rsid w:val="00151B93"/>
    <w:rsid w:val="00151F7C"/>
    <w:rsid w:val="00152145"/>
    <w:rsid w:val="00152257"/>
    <w:rsid w:val="00152553"/>
    <w:rsid w:val="00152609"/>
    <w:rsid w:val="0015263F"/>
    <w:rsid w:val="00152FEB"/>
    <w:rsid w:val="0015331D"/>
    <w:rsid w:val="00153350"/>
    <w:rsid w:val="00153773"/>
    <w:rsid w:val="00153AA1"/>
    <w:rsid w:val="00154995"/>
    <w:rsid w:val="001551F5"/>
    <w:rsid w:val="0015556C"/>
    <w:rsid w:val="00155BD3"/>
    <w:rsid w:val="0015773E"/>
    <w:rsid w:val="00157FB4"/>
    <w:rsid w:val="0016111F"/>
    <w:rsid w:val="00161565"/>
    <w:rsid w:val="00162002"/>
    <w:rsid w:val="00162056"/>
    <w:rsid w:val="00162DAC"/>
    <w:rsid w:val="00163AA6"/>
    <w:rsid w:val="0016406F"/>
    <w:rsid w:val="00164285"/>
    <w:rsid w:val="0016458C"/>
    <w:rsid w:val="001650AD"/>
    <w:rsid w:val="001659FE"/>
    <w:rsid w:val="00165A30"/>
    <w:rsid w:val="00165E69"/>
    <w:rsid w:val="001661FF"/>
    <w:rsid w:val="001672B1"/>
    <w:rsid w:val="0016743A"/>
    <w:rsid w:val="001674AF"/>
    <w:rsid w:val="00167B93"/>
    <w:rsid w:val="001705F7"/>
    <w:rsid w:val="001707AD"/>
    <w:rsid w:val="00171208"/>
    <w:rsid w:val="00171741"/>
    <w:rsid w:val="00171975"/>
    <w:rsid w:val="00171B55"/>
    <w:rsid w:val="00171CE8"/>
    <w:rsid w:val="001727E8"/>
    <w:rsid w:val="00173684"/>
    <w:rsid w:val="00174231"/>
    <w:rsid w:val="001766EC"/>
    <w:rsid w:val="00176C16"/>
    <w:rsid w:val="00177406"/>
    <w:rsid w:val="0017773C"/>
    <w:rsid w:val="00177F69"/>
    <w:rsid w:val="0018029E"/>
    <w:rsid w:val="00180A05"/>
    <w:rsid w:val="00180F21"/>
    <w:rsid w:val="001812B5"/>
    <w:rsid w:val="001816B0"/>
    <w:rsid w:val="00181E60"/>
    <w:rsid w:val="00182460"/>
    <w:rsid w:val="001825DB"/>
    <w:rsid w:val="00182CB4"/>
    <w:rsid w:val="001839D6"/>
    <w:rsid w:val="001845DF"/>
    <w:rsid w:val="00184B8B"/>
    <w:rsid w:val="00185499"/>
    <w:rsid w:val="00185D90"/>
    <w:rsid w:val="00186371"/>
    <w:rsid w:val="00187ADE"/>
    <w:rsid w:val="00190A55"/>
    <w:rsid w:val="0019177B"/>
    <w:rsid w:val="00191C4B"/>
    <w:rsid w:val="001923E7"/>
    <w:rsid w:val="001928E5"/>
    <w:rsid w:val="00192CAA"/>
    <w:rsid w:val="00193267"/>
    <w:rsid w:val="00193300"/>
    <w:rsid w:val="001937A2"/>
    <w:rsid w:val="001948DD"/>
    <w:rsid w:val="00195EB2"/>
    <w:rsid w:val="001961D8"/>
    <w:rsid w:val="00197E03"/>
    <w:rsid w:val="001A0A35"/>
    <w:rsid w:val="001A1185"/>
    <w:rsid w:val="001A1290"/>
    <w:rsid w:val="001A139D"/>
    <w:rsid w:val="001A26CD"/>
    <w:rsid w:val="001A29F2"/>
    <w:rsid w:val="001A3756"/>
    <w:rsid w:val="001A3D0F"/>
    <w:rsid w:val="001A3D93"/>
    <w:rsid w:val="001A4AC8"/>
    <w:rsid w:val="001A5823"/>
    <w:rsid w:val="001B0AAE"/>
    <w:rsid w:val="001B0CAD"/>
    <w:rsid w:val="001B11E5"/>
    <w:rsid w:val="001B1C93"/>
    <w:rsid w:val="001B2067"/>
    <w:rsid w:val="001B2337"/>
    <w:rsid w:val="001B2A7C"/>
    <w:rsid w:val="001B3BA5"/>
    <w:rsid w:val="001B4060"/>
    <w:rsid w:val="001B4B8A"/>
    <w:rsid w:val="001B4C3F"/>
    <w:rsid w:val="001B5223"/>
    <w:rsid w:val="001B55CB"/>
    <w:rsid w:val="001B6A7A"/>
    <w:rsid w:val="001B7833"/>
    <w:rsid w:val="001C0085"/>
    <w:rsid w:val="001C018A"/>
    <w:rsid w:val="001C05C0"/>
    <w:rsid w:val="001C09D7"/>
    <w:rsid w:val="001C0E8F"/>
    <w:rsid w:val="001C1949"/>
    <w:rsid w:val="001C2345"/>
    <w:rsid w:val="001C5791"/>
    <w:rsid w:val="001C5EA6"/>
    <w:rsid w:val="001C6F8D"/>
    <w:rsid w:val="001C7248"/>
    <w:rsid w:val="001D049B"/>
    <w:rsid w:val="001D0667"/>
    <w:rsid w:val="001D112D"/>
    <w:rsid w:val="001D130C"/>
    <w:rsid w:val="001D1C85"/>
    <w:rsid w:val="001D2578"/>
    <w:rsid w:val="001D27B8"/>
    <w:rsid w:val="001D282D"/>
    <w:rsid w:val="001D28C2"/>
    <w:rsid w:val="001D30AC"/>
    <w:rsid w:val="001D5AB0"/>
    <w:rsid w:val="001D6291"/>
    <w:rsid w:val="001D6A8E"/>
    <w:rsid w:val="001D72FE"/>
    <w:rsid w:val="001D7F0F"/>
    <w:rsid w:val="001E0822"/>
    <w:rsid w:val="001E0D39"/>
    <w:rsid w:val="001E1774"/>
    <w:rsid w:val="001E1BCC"/>
    <w:rsid w:val="001E1C88"/>
    <w:rsid w:val="001E1FC5"/>
    <w:rsid w:val="001E3554"/>
    <w:rsid w:val="001E3D16"/>
    <w:rsid w:val="001E4958"/>
    <w:rsid w:val="001E758A"/>
    <w:rsid w:val="001E75E4"/>
    <w:rsid w:val="001F016C"/>
    <w:rsid w:val="001F01D7"/>
    <w:rsid w:val="001F0B4B"/>
    <w:rsid w:val="001F0FB9"/>
    <w:rsid w:val="001F1DF2"/>
    <w:rsid w:val="001F23A7"/>
    <w:rsid w:val="001F2AA4"/>
    <w:rsid w:val="001F2D7C"/>
    <w:rsid w:val="001F2F0E"/>
    <w:rsid w:val="001F324C"/>
    <w:rsid w:val="001F42C0"/>
    <w:rsid w:val="001F4D6D"/>
    <w:rsid w:val="001F52D7"/>
    <w:rsid w:val="001F5341"/>
    <w:rsid w:val="001F6085"/>
    <w:rsid w:val="001F64B6"/>
    <w:rsid w:val="001F6918"/>
    <w:rsid w:val="001F6A91"/>
    <w:rsid w:val="001F76B2"/>
    <w:rsid w:val="002003FB"/>
    <w:rsid w:val="00201948"/>
    <w:rsid w:val="00203D98"/>
    <w:rsid w:val="00204855"/>
    <w:rsid w:val="00204DAB"/>
    <w:rsid w:val="00205338"/>
    <w:rsid w:val="00205943"/>
    <w:rsid w:val="00205955"/>
    <w:rsid w:val="002062A9"/>
    <w:rsid w:val="00207468"/>
    <w:rsid w:val="00207963"/>
    <w:rsid w:val="0021037A"/>
    <w:rsid w:val="002114C2"/>
    <w:rsid w:val="0021215B"/>
    <w:rsid w:val="00212D17"/>
    <w:rsid w:val="00212D62"/>
    <w:rsid w:val="00213701"/>
    <w:rsid w:val="00213D1E"/>
    <w:rsid w:val="00213DA5"/>
    <w:rsid w:val="00214443"/>
    <w:rsid w:val="00214A3B"/>
    <w:rsid w:val="00215559"/>
    <w:rsid w:val="0021561D"/>
    <w:rsid w:val="00215FA1"/>
    <w:rsid w:val="00215FC0"/>
    <w:rsid w:val="00216267"/>
    <w:rsid w:val="00216510"/>
    <w:rsid w:val="002178C1"/>
    <w:rsid w:val="0022075D"/>
    <w:rsid w:val="00220BAA"/>
    <w:rsid w:val="002212F4"/>
    <w:rsid w:val="00221318"/>
    <w:rsid w:val="002213FD"/>
    <w:rsid w:val="00221786"/>
    <w:rsid w:val="00221797"/>
    <w:rsid w:val="0022180E"/>
    <w:rsid w:val="00221896"/>
    <w:rsid w:val="00222F01"/>
    <w:rsid w:val="00222FC4"/>
    <w:rsid w:val="00223132"/>
    <w:rsid w:val="00225086"/>
    <w:rsid w:val="002263B3"/>
    <w:rsid w:val="002266AA"/>
    <w:rsid w:val="0022708B"/>
    <w:rsid w:val="002271BA"/>
    <w:rsid w:val="00227CCB"/>
    <w:rsid w:val="00232153"/>
    <w:rsid w:val="0023290B"/>
    <w:rsid w:val="00233838"/>
    <w:rsid w:val="00233AA9"/>
    <w:rsid w:val="002341EF"/>
    <w:rsid w:val="0023525D"/>
    <w:rsid w:val="002358C6"/>
    <w:rsid w:val="0023591B"/>
    <w:rsid w:val="00235A54"/>
    <w:rsid w:val="00235E31"/>
    <w:rsid w:val="002362C0"/>
    <w:rsid w:val="00236824"/>
    <w:rsid w:val="002373D1"/>
    <w:rsid w:val="0023791C"/>
    <w:rsid w:val="002403BF"/>
    <w:rsid w:val="002409F6"/>
    <w:rsid w:val="0024106B"/>
    <w:rsid w:val="002413E9"/>
    <w:rsid w:val="0024272A"/>
    <w:rsid w:val="0024272E"/>
    <w:rsid w:val="0024299B"/>
    <w:rsid w:val="00242FF8"/>
    <w:rsid w:val="0024373C"/>
    <w:rsid w:val="0024388E"/>
    <w:rsid w:val="0024509D"/>
    <w:rsid w:val="0024522F"/>
    <w:rsid w:val="00245CB1"/>
    <w:rsid w:val="00246004"/>
    <w:rsid w:val="0024649A"/>
    <w:rsid w:val="002469C4"/>
    <w:rsid w:val="002469E7"/>
    <w:rsid w:val="00247307"/>
    <w:rsid w:val="00247902"/>
    <w:rsid w:val="00247C7C"/>
    <w:rsid w:val="00247D62"/>
    <w:rsid w:val="00247FBE"/>
    <w:rsid w:val="002508E6"/>
    <w:rsid w:val="002509D5"/>
    <w:rsid w:val="00250CAC"/>
    <w:rsid w:val="002512B5"/>
    <w:rsid w:val="00251454"/>
    <w:rsid w:val="00251E1E"/>
    <w:rsid w:val="00251FF5"/>
    <w:rsid w:val="00252E93"/>
    <w:rsid w:val="00253035"/>
    <w:rsid w:val="002534BC"/>
    <w:rsid w:val="00253512"/>
    <w:rsid w:val="00253686"/>
    <w:rsid w:val="00253B1C"/>
    <w:rsid w:val="0025497E"/>
    <w:rsid w:val="00254CA7"/>
    <w:rsid w:val="00254ED3"/>
    <w:rsid w:val="002550DD"/>
    <w:rsid w:val="0025533A"/>
    <w:rsid w:val="002557DA"/>
    <w:rsid w:val="00255D57"/>
    <w:rsid w:val="00255EC3"/>
    <w:rsid w:val="002562AA"/>
    <w:rsid w:val="0025662A"/>
    <w:rsid w:val="002569F5"/>
    <w:rsid w:val="00256F2E"/>
    <w:rsid w:val="0025750C"/>
    <w:rsid w:val="0026219D"/>
    <w:rsid w:val="00263CB7"/>
    <w:rsid w:val="0026465F"/>
    <w:rsid w:val="00264CE8"/>
    <w:rsid w:val="002659A0"/>
    <w:rsid w:val="00265E2B"/>
    <w:rsid w:val="0026610E"/>
    <w:rsid w:val="00266506"/>
    <w:rsid w:val="00266C43"/>
    <w:rsid w:val="00270199"/>
    <w:rsid w:val="00270BF1"/>
    <w:rsid w:val="00271845"/>
    <w:rsid w:val="002734D6"/>
    <w:rsid w:val="002738FF"/>
    <w:rsid w:val="0027453C"/>
    <w:rsid w:val="0027515C"/>
    <w:rsid w:val="002765A3"/>
    <w:rsid w:val="00276B4F"/>
    <w:rsid w:val="00277D52"/>
    <w:rsid w:val="00280BA2"/>
    <w:rsid w:val="00280E5B"/>
    <w:rsid w:val="002816ED"/>
    <w:rsid w:val="00281789"/>
    <w:rsid w:val="002820C6"/>
    <w:rsid w:val="0028359C"/>
    <w:rsid w:val="002841EF"/>
    <w:rsid w:val="002842F8"/>
    <w:rsid w:val="002847E6"/>
    <w:rsid w:val="00284AC5"/>
    <w:rsid w:val="00284BC9"/>
    <w:rsid w:val="00284F10"/>
    <w:rsid w:val="002850A9"/>
    <w:rsid w:val="0028560C"/>
    <w:rsid w:val="00285BB6"/>
    <w:rsid w:val="00285F2A"/>
    <w:rsid w:val="00286335"/>
    <w:rsid w:val="00286886"/>
    <w:rsid w:val="00286E9A"/>
    <w:rsid w:val="0028736A"/>
    <w:rsid w:val="00287854"/>
    <w:rsid w:val="002900F0"/>
    <w:rsid w:val="002902E7"/>
    <w:rsid w:val="002903DC"/>
    <w:rsid w:val="00290557"/>
    <w:rsid w:val="002905D5"/>
    <w:rsid w:val="00290FD1"/>
    <w:rsid w:val="00291F9E"/>
    <w:rsid w:val="002920E9"/>
    <w:rsid w:val="00292D2B"/>
    <w:rsid w:val="00293031"/>
    <w:rsid w:val="002939AC"/>
    <w:rsid w:val="00293A39"/>
    <w:rsid w:val="002940A1"/>
    <w:rsid w:val="00294C03"/>
    <w:rsid w:val="002966C7"/>
    <w:rsid w:val="0029673D"/>
    <w:rsid w:val="00296982"/>
    <w:rsid w:val="00296D4B"/>
    <w:rsid w:val="00297B53"/>
    <w:rsid w:val="00297E8E"/>
    <w:rsid w:val="002A0629"/>
    <w:rsid w:val="002A1039"/>
    <w:rsid w:val="002A1322"/>
    <w:rsid w:val="002A1360"/>
    <w:rsid w:val="002A15D5"/>
    <w:rsid w:val="002A1D6F"/>
    <w:rsid w:val="002A1F4E"/>
    <w:rsid w:val="002A2CE4"/>
    <w:rsid w:val="002A2CF0"/>
    <w:rsid w:val="002A35FA"/>
    <w:rsid w:val="002A3CE5"/>
    <w:rsid w:val="002A44C8"/>
    <w:rsid w:val="002A461E"/>
    <w:rsid w:val="002A4D65"/>
    <w:rsid w:val="002A4F7B"/>
    <w:rsid w:val="002A596F"/>
    <w:rsid w:val="002A6076"/>
    <w:rsid w:val="002A7123"/>
    <w:rsid w:val="002B0403"/>
    <w:rsid w:val="002B09A5"/>
    <w:rsid w:val="002B129D"/>
    <w:rsid w:val="002B1487"/>
    <w:rsid w:val="002B15AB"/>
    <w:rsid w:val="002B195A"/>
    <w:rsid w:val="002B1D0D"/>
    <w:rsid w:val="002B26B9"/>
    <w:rsid w:val="002B2B77"/>
    <w:rsid w:val="002B2D04"/>
    <w:rsid w:val="002B3131"/>
    <w:rsid w:val="002B3839"/>
    <w:rsid w:val="002B38B1"/>
    <w:rsid w:val="002B4361"/>
    <w:rsid w:val="002B4449"/>
    <w:rsid w:val="002B47E8"/>
    <w:rsid w:val="002B4988"/>
    <w:rsid w:val="002B4A64"/>
    <w:rsid w:val="002B4DB8"/>
    <w:rsid w:val="002B5AED"/>
    <w:rsid w:val="002B6EA9"/>
    <w:rsid w:val="002B7652"/>
    <w:rsid w:val="002B7AC5"/>
    <w:rsid w:val="002C002D"/>
    <w:rsid w:val="002C0F87"/>
    <w:rsid w:val="002C13D7"/>
    <w:rsid w:val="002C18BD"/>
    <w:rsid w:val="002C259B"/>
    <w:rsid w:val="002C2756"/>
    <w:rsid w:val="002C38E0"/>
    <w:rsid w:val="002C423F"/>
    <w:rsid w:val="002C589E"/>
    <w:rsid w:val="002C5F61"/>
    <w:rsid w:val="002C65C5"/>
    <w:rsid w:val="002C6971"/>
    <w:rsid w:val="002C6ACA"/>
    <w:rsid w:val="002C6F83"/>
    <w:rsid w:val="002C705B"/>
    <w:rsid w:val="002C7CCE"/>
    <w:rsid w:val="002C7CE3"/>
    <w:rsid w:val="002D06C6"/>
    <w:rsid w:val="002D22B8"/>
    <w:rsid w:val="002D33A3"/>
    <w:rsid w:val="002D3839"/>
    <w:rsid w:val="002D3CA7"/>
    <w:rsid w:val="002D4692"/>
    <w:rsid w:val="002D58E6"/>
    <w:rsid w:val="002D5A7A"/>
    <w:rsid w:val="002D662E"/>
    <w:rsid w:val="002D6893"/>
    <w:rsid w:val="002D7169"/>
    <w:rsid w:val="002D779C"/>
    <w:rsid w:val="002E0309"/>
    <w:rsid w:val="002E0FC5"/>
    <w:rsid w:val="002E1F10"/>
    <w:rsid w:val="002E24D2"/>
    <w:rsid w:val="002E3D0E"/>
    <w:rsid w:val="002E425C"/>
    <w:rsid w:val="002E51C6"/>
    <w:rsid w:val="002E5447"/>
    <w:rsid w:val="002E55C1"/>
    <w:rsid w:val="002E56BF"/>
    <w:rsid w:val="002E5D24"/>
    <w:rsid w:val="002E5E7E"/>
    <w:rsid w:val="002E6535"/>
    <w:rsid w:val="002E6845"/>
    <w:rsid w:val="002E6EA8"/>
    <w:rsid w:val="002E7042"/>
    <w:rsid w:val="002E7429"/>
    <w:rsid w:val="002E7699"/>
    <w:rsid w:val="002E7869"/>
    <w:rsid w:val="002F0189"/>
    <w:rsid w:val="002F0E08"/>
    <w:rsid w:val="002F13A3"/>
    <w:rsid w:val="002F1A03"/>
    <w:rsid w:val="002F1A29"/>
    <w:rsid w:val="002F1B34"/>
    <w:rsid w:val="002F1E16"/>
    <w:rsid w:val="002F24ED"/>
    <w:rsid w:val="002F26FD"/>
    <w:rsid w:val="002F27F9"/>
    <w:rsid w:val="002F2891"/>
    <w:rsid w:val="002F2BCE"/>
    <w:rsid w:val="002F2BF9"/>
    <w:rsid w:val="002F3307"/>
    <w:rsid w:val="002F334A"/>
    <w:rsid w:val="002F38F6"/>
    <w:rsid w:val="002F39D0"/>
    <w:rsid w:val="002F3ADD"/>
    <w:rsid w:val="002F3F8E"/>
    <w:rsid w:val="002F43D0"/>
    <w:rsid w:val="002F44C5"/>
    <w:rsid w:val="002F7170"/>
    <w:rsid w:val="00300504"/>
    <w:rsid w:val="00300EF4"/>
    <w:rsid w:val="00303547"/>
    <w:rsid w:val="00303D5F"/>
    <w:rsid w:val="003040DA"/>
    <w:rsid w:val="0030465D"/>
    <w:rsid w:val="00304DCA"/>
    <w:rsid w:val="003058F9"/>
    <w:rsid w:val="003068AD"/>
    <w:rsid w:val="00307240"/>
    <w:rsid w:val="00307368"/>
    <w:rsid w:val="00307FA8"/>
    <w:rsid w:val="003107B2"/>
    <w:rsid w:val="00310937"/>
    <w:rsid w:val="003109C6"/>
    <w:rsid w:val="00310DE4"/>
    <w:rsid w:val="0031114F"/>
    <w:rsid w:val="00312009"/>
    <w:rsid w:val="00312A83"/>
    <w:rsid w:val="00313292"/>
    <w:rsid w:val="00313BF2"/>
    <w:rsid w:val="00313F66"/>
    <w:rsid w:val="00314205"/>
    <w:rsid w:val="003142CA"/>
    <w:rsid w:val="00314B1F"/>
    <w:rsid w:val="00315C0E"/>
    <w:rsid w:val="00316754"/>
    <w:rsid w:val="00317090"/>
    <w:rsid w:val="00317512"/>
    <w:rsid w:val="003175C5"/>
    <w:rsid w:val="00320142"/>
    <w:rsid w:val="00320E27"/>
    <w:rsid w:val="003212C4"/>
    <w:rsid w:val="0032213F"/>
    <w:rsid w:val="00322DBF"/>
    <w:rsid w:val="003230D3"/>
    <w:rsid w:val="00323270"/>
    <w:rsid w:val="00324113"/>
    <w:rsid w:val="00324B68"/>
    <w:rsid w:val="0032610B"/>
    <w:rsid w:val="0032636C"/>
    <w:rsid w:val="00327ECA"/>
    <w:rsid w:val="00330BD3"/>
    <w:rsid w:val="00330DC7"/>
    <w:rsid w:val="00331A69"/>
    <w:rsid w:val="00331F75"/>
    <w:rsid w:val="00332872"/>
    <w:rsid w:val="00332A79"/>
    <w:rsid w:val="00333096"/>
    <w:rsid w:val="00333302"/>
    <w:rsid w:val="0033330A"/>
    <w:rsid w:val="00335AA0"/>
    <w:rsid w:val="00335FBA"/>
    <w:rsid w:val="00336400"/>
    <w:rsid w:val="00336EAB"/>
    <w:rsid w:val="00337322"/>
    <w:rsid w:val="00340509"/>
    <w:rsid w:val="00340DF6"/>
    <w:rsid w:val="00342038"/>
    <w:rsid w:val="00342659"/>
    <w:rsid w:val="0034298C"/>
    <w:rsid w:val="00342A93"/>
    <w:rsid w:val="0034328F"/>
    <w:rsid w:val="0034420D"/>
    <w:rsid w:val="00344916"/>
    <w:rsid w:val="00344FDD"/>
    <w:rsid w:val="00345ABC"/>
    <w:rsid w:val="003471C2"/>
    <w:rsid w:val="003472EE"/>
    <w:rsid w:val="00347B76"/>
    <w:rsid w:val="003505C6"/>
    <w:rsid w:val="00350760"/>
    <w:rsid w:val="003512CF"/>
    <w:rsid w:val="00351D47"/>
    <w:rsid w:val="003521E8"/>
    <w:rsid w:val="003523A2"/>
    <w:rsid w:val="0035244D"/>
    <w:rsid w:val="00352612"/>
    <w:rsid w:val="00352E45"/>
    <w:rsid w:val="00353D0B"/>
    <w:rsid w:val="0035598B"/>
    <w:rsid w:val="00355E4A"/>
    <w:rsid w:val="003561C0"/>
    <w:rsid w:val="003570A1"/>
    <w:rsid w:val="0035732D"/>
    <w:rsid w:val="00357E36"/>
    <w:rsid w:val="00360023"/>
    <w:rsid w:val="0036037A"/>
    <w:rsid w:val="003606B6"/>
    <w:rsid w:val="00360A39"/>
    <w:rsid w:val="00360F00"/>
    <w:rsid w:val="003613DE"/>
    <w:rsid w:val="00361B47"/>
    <w:rsid w:val="003623ED"/>
    <w:rsid w:val="0036292F"/>
    <w:rsid w:val="00362A8A"/>
    <w:rsid w:val="00363412"/>
    <w:rsid w:val="00366185"/>
    <w:rsid w:val="0036696B"/>
    <w:rsid w:val="003673D0"/>
    <w:rsid w:val="00371243"/>
    <w:rsid w:val="00371619"/>
    <w:rsid w:val="003726D7"/>
    <w:rsid w:val="003736D9"/>
    <w:rsid w:val="00374A07"/>
    <w:rsid w:val="00375BE2"/>
    <w:rsid w:val="00376B81"/>
    <w:rsid w:val="0037735B"/>
    <w:rsid w:val="0037737E"/>
    <w:rsid w:val="00377EC4"/>
    <w:rsid w:val="003813D2"/>
    <w:rsid w:val="0038169C"/>
    <w:rsid w:val="00381CED"/>
    <w:rsid w:val="0038202F"/>
    <w:rsid w:val="00382191"/>
    <w:rsid w:val="00383766"/>
    <w:rsid w:val="00383F01"/>
    <w:rsid w:val="00384390"/>
    <w:rsid w:val="0038462A"/>
    <w:rsid w:val="003856AB"/>
    <w:rsid w:val="0038580F"/>
    <w:rsid w:val="00385C18"/>
    <w:rsid w:val="003860C8"/>
    <w:rsid w:val="00386AF2"/>
    <w:rsid w:val="00386B84"/>
    <w:rsid w:val="00386FE4"/>
    <w:rsid w:val="00387101"/>
    <w:rsid w:val="00387898"/>
    <w:rsid w:val="0038790C"/>
    <w:rsid w:val="003904BD"/>
    <w:rsid w:val="003907A2"/>
    <w:rsid w:val="00392463"/>
    <w:rsid w:val="00392D0F"/>
    <w:rsid w:val="003935DA"/>
    <w:rsid w:val="00394E6A"/>
    <w:rsid w:val="00395199"/>
    <w:rsid w:val="00395708"/>
    <w:rsid w:val="00395713"/>
    <w:rsid w:val="00396271"/>
    <w:rsid w:val="003968F4"/>
    <w:rsid w:val="00396BA1"/>
    <w:rsid w:val="00396EA5"/>
    <w:rsid w:val="003974D3"/>
    <w:rsid w:val="00397946"/>
    <w:rsid w:val="003A0661"/>
    <w:rsid w:val="003A06A2"/>
    <w:rsid w:val="003A06C1"/>
    <w:rsid w:val="003A07BD"/>
    <w:rsid w:val="003A1F0C"/>
    <w:rsid w:val="003A1F23"/>
    <w:rsid w:val="003A214B"/>
    <w:rsid w:val="003A2199"/>
    <w:rsid w:val="003A285A"/>
    <w:rsid w:val="003A34A0"/>
    <w:rsid w:val="003A355C"/>
    <w:rsid w:val="003A3D7D"/>
    <w:rsid w:val="003A4599"/>
    <w:rsid w:val="003A4A9D"/>
    <w:rsid w:val="003A57A6"/>
    <w:rsid w:val="003A5C1D"/>
    <w:rsid w:val="003A655C"/>
    <w:rsid w:val="003A6570"/>
    <w:rsid w:val="003A6EBF"/>
    <w:rsid w:val="003A7CDA"/>
    <w:rsid w:val="003B0426"/>
    <w:rsid w:val="003B0DFE"/>
    <w:rsid w:val="003B0EF9"/>
    <w:rsid w:val="003B1B3C"/>
    <w:rsid w:val="003B1EB1"/>
    <w:rsid w:val="003B3A4D"/>
    <w:rsid w:val="003B41AA"/>
    <w:rsid w:val="003B57A9"/>
    <w:rsid w:val="003B643C"/>
    <w:rsid w:val="003B7107"/>
    <w:rsid w:val="003B7227"/>
    <w:rsid w:val="003B7369"/>
    <w:rsid w:val="003B73F1"/>
    <w:rsid w:val="003B769E"/>
    <w:rsid w:val="003B7744"/>
    <w:rsid w:val="003B7D84"/>
    <w:rsid w:val="003C078D"/>
    <w:rsid w:val="003C0801"/>
    <w:rsid w:val="003C0C5C"/>
    <w:rsid w:val="003C10DE"/>
    <w:rsid w:val="003C1DD9"/>
    <w:rsid w:val="003C2DFD"/>
    <w:rsid w:val="003C30DD"/>
    <w:rsid w:val="003C3611"/>
    <w:rsid w:val="003C40F7"/>
    <w:rsid w:val="003C4F02"/>
    <w:rsid w:val="003C5163"/>
    <w:rsid w:val="003C51DF"/>
    <w:rsid w:val="003C5756"/>
    <w:rsid w:val="003C629E"/>
    <w:rsid w:val="003C63E8"/>
    <w:rsid w:val="003C6D64"/>
    <w:rsid w:val="003C6E48"/>
    <w:rsid w:val="003C7913"/>
    <w:rsid w:val="003D0F3F"/>
    <w:rsid w:val="003D1273"/>
    <w:rsid w:val="003D1539"/>
    <w:rsid w:val="003D1B29"/>
    <w:rsid w:val="003D1DCB"/>
    <w:rsid w:val="003D2E14"/>
    <w:rsid w:val="003D32E4"/>
    <w:rsid w:val="003D359F"/>
    <w:rsid w:val="003D37CE"/>
    <w:rsid w:val="003D3EE0"/>
    <w:rsid w:val="003D42C8"/>
    <w:rsid w:val="003D4D9D"/>
    <w:rsid w:val="003D5F34"/>
    <w:rsid w:val="003D60BD"/>
    <w:rsid w:val="003D61B5"/>
    <w:rsid w:val="003D67EC"/>
    <w:rsid w:val="003D6A39"/>
    <w:rsid w:val="003D6E94"/>
    <w:rsid w:val="003D72D0"/>
    <w:rsid w:val="003D7C81"/>
    <w:rsid w:val="003E0886"/>
    <w:rsid w:val="003E0E4F"/>
    <w:rsid w:val="003E1989"/>
    <w:rsid w:val="003E1B51"/>
    <w:rsid w:val="003E1E4E"/>
    <w:rsid w:val="003E220E"/>
    <w:rsid w:val="003E30D0"/>
    <w:rsid w:val="003E31BB"/>
    <w:rsid w:val="003E3A6E"/>
    <w:rsid w:val="003E4536"/>
    <w:rsid w:val="003E4670"/>
    <w:rsid w:val="003E4793"/>
    <w:rsid w:val="003E4B58"/>
    <w:rsid w:val="003E55C2"/>
    <w:rsid w:val="003E57B9"/>
    <w:rsid w:val="003E6169"/>
    <w:rsid w:val="003E79BE"/>
    <w:rsid w:val="003F0249"/>
    <w:rsid w:val="003F02A4"/>
    <w:rsid w:val="003F0441"/>
    <w:rsid w:val="003F0E1F"/>
    <w:rsid w:val="003F14B5"/>
    <w:rsid w:val="003F18E7"/>
    <w:rsid w:val="003F19F5"/>
    <w:rsid w:val="003F2044"/>
    <w:rsid w:val="003F3526"/>
    <w:rsid w:val="003F373D"/>
    <w:rsid w:val="003F40B6"/>
    <w:rsid w:val="003F4F74"/>
    <w:rsid w:val="003F571B"/>
    <w:rsid w:val="003F5807"/>
    <w:rsid w:val="003F630C"/>
    <w:rsid w:val="003F6AF6"/>
    <w:rsid w:val="003F6E48"/>
    <w:rsid w:val="003F785C"/>
    <w:rsid w:val="003F7AE2"/>
    <w:rsid w:val="003F7BA5"/>
    <w:rsid w:val="00402547"/>
    <w:rsid w:val="0040419E"/>
    <w:rsid w:val="0040421C"/>
    <w:rsid w:val="00404A02"/>
    <w:rsid w:val="00404AA2"/>
    <w:rsid w:val="00404BF8"/>
    <w:rsid w:val="00405D5D"/>
    <w:rsid w:val="004062FE"/>
    <w:rsid w:val="00406357"/>
    <w:rsid w:val="00406974"/>
    <w:rsid w:val="004074EC"/>
    <w:rsid w:val="00407FFA"/>
    <w:rsid w:val="00410145"/>
    <w:rsid w:val="004105B1"/>
    <w:rsid w:val="00410990"/>
    <w:rsid w:val="00410A9D"/>
    <w:rsid w:val="00410DC0"/>
    <w:rsid w:val="00410DF9"/>
    <w:rsid w:val="00410F18"/>
    <w:rsid w:val="00410FB0"/>
    <w:rsid w:val="00411699"/>
    <w:rsid w:val="00412119"/>
    <w:rsid w:val="00412578"/>
    <w:rsid w:val="00412F09"/>
    <w:rsid w:val="004138FD"/>
    <w:rsid w:val="00413F05"/>
    <w:rsid w:val="0041453F"/>
    <w:rsid w:val="00414BC0"/>
    <w:rsid w:val="00414DDE"/>
    <w:rsid w:val="00415BE4"/>
    <w:rsid w:val="004168FC"/>
    <w:rsid w:val="00416C8A"/>
    <w:rsid w:val="00417460"/>
    <w:rsid w:val="00417469"/>
    <w:rsid w:val="00417EE4"/>
    <w:rsid w:val="0042019B"/>
    <w:rsid w:val="0042145A"/>
    <w:rsid w:val="00422414"/>
    <w:rsid w:val="0042280C"/>
    <w:rsid w:val="00424354"/>
    <w:rsid w:val="00425333"/>
    <w:rsid w:val="0042634F"/>
    <w:rsid w:val="004271A3"/>
    <w:rsid w:val="00427242"/>
    <w:rsid w:val="00427A65"/>
    <w:rsid w:val="00427CC5"/>
    <w:rsid w:val="00427FC3"/>
    <w:rsid w:val="0043125A"/>
    <w:rsid w:val="0043202F"/>
    <w:rsid w:val="004321A9"/>
    <w:rsid w:val="00432B48"/>
    <w:rsid w:val="00432FA9"/>
    <w:rsid w:val="00433374"/>
    <w:rsid w:val="004341DF"/>
    <w:rsid w:val="0043579C"/>
    <w:rsid w:val="00435DB1"/>
    <w:rsid w:val="0043763B"/>
    <w:rsid w:val="00437F41"/>
    <w:rsid w:val="00440503"/>
    <w:rsid w:val="00440C0A"/>
    <w:rsid w:val="00441377"/>
    <w:rsid w:val="00441AB2"/>
    <w:rsid w:val="00442A75"/>
    <w:rsid w:val="00443454"/>
    <w:rsid w:val="004446F2"/>
    <w:rsid w:val="0044517A"/>
    <w:rsid w:val="0044528D"/>
    <w:rsid w:val="00445AA8"/>
    <w:rsid w:val="00445B1F"/>
    <w:rsid w:val="00445C09"/>
    <w:rsid w:val="00445F7F"/>
    <w:rsid w:val="0044683C"/>
    <w:rsid w:val="00446914"/>
    <w:rsid w:val="00446B56"/>
    <w:rsid w:val="00446E52"/>
    <w:rsid w:val="00446E6D"/>
    <w:rsid w:val="00447C87"/>
    <w:rsid w:val="004502B6"/>
    <w:rsid w:val="00450325"/>
    <w:rsid w:val="00450D88"/>
    <w:rsid w:val="00452583"/>
    <w:rsid w:val="00452E98"/>
    <w:rsid w:val="0045364A"/>
    <w:rsid w:val="004562C0"/>
    <w:rsid w:val="0045683B"/>
    <w:rsid w:val="004568DC"/>
    <w:rsid w:val="0046071E"/>
    <w:rsid w:val="00460BC7"/>
    <w:rsid w:val="004613B9"/>
    <w:rsid w:val="00462800"/>
    <w:rsid w:val="00462849"/>
    <w:rsid w:val="004628D0"/>
    <w:rsid w:val="004644A3"/>
    <w:rsid w:val="0046605B"/>
    <w:rsid w:val="0046640A"/>
    <w:rsid w:val="004665BE"/>
    <w:rsid w:val="00467538"/>
    <w:rsid w:val="004679D5"/>
    <w:rsid w:val="00470148"/>
    <w:rsid w:val="00470FFF"/>
    <w:rsid w:val="00471605"/>
    <w:rsid w:val="00471C3C"/>
    <w:rsid w:val="00471FDC"/>
    <w:rsid w:val="00471FE2"/>
    <w:rsid w:val="00472120"/>
    <w:rsid w:val="0047227E"/>
    <w:rsid w:val="00473BD3"/>
    <w:rsid w:val="00474291"/>
    <w:rsid w:val="004742A4"/>
    <w:rsid w:val="004744BC"/>
    <w:rsid w:val="00475025"/>
    <w:rsid w:val="00475D9C"/>
    <w:rsid w:val="004762C1"/>
    <w:rsid w:val="004769C5"/>
    <w:rsid w:val="00480290"/>
    <w:rsid w:val="0048068F"/>
    <w:rsid w:val="00482B33"/>
    <w:rsid w:val="004838C5"/>
    <w:rsid w:val="00483DB8"/>
    <w:rsid w:val="00484418"/>
    <w:rsid w:val="00484482"/>
    <w:rsid w:val="00485397"/>
    <w:rsid w:val="004858C0"/>
    <w:rsid w:val="00485F37"/>
    <w:rsid w:val="00486A67"/>
    <w:rsid w:val="00487695"/>
    <w:rsid w:val="00490494"/>
    <w:rsid w:val="0049059A"/>
    <w:rsid w:val="004912B8"/>
    <w:rsid w:val="0049178A"/>
    <w:rsid w:val="00491AEB"/>
    <w:rsid w:val="00491C27"/>
    <w:rsid w:val="00491DD8"/>
    <w:rsid w:val="00492AEC"/>
    <w:rsid w:val="00492F43"/>
    <w:rsid w:val="0049350D"/>
    <w:rsid w:val="004936C6"/>
    <w:rsid w:val="004937A2"/>
    <w:rsid w:val="0049462A"/>
    <w:rsid w:val="00494F7D"/>
    <w:rsid w:val="00495637"/>
    <w:rsid w:val="0049693B"/>
    <w:rsid w:val="004969BD"/>
    <w:rsid w:val="00496F86"/>
    <w:rsid w:val="00497257"/>
    <w:rsid w:val="00497894"/>
    <w:rsid w:val="004A2598"/>
    <w:rsid w:val="004A287A"/>
    <w:rsid w:val="004A3AB7"/>
    <w:rsid w:val="004A43B3"/>
    <w:rsid w:val="004A573C"/>
    <w:rsid w:val="004A5D08"/>
    <w:rsid w:val="004A6230"/>
    <w:rsid w:val="004A6BAA"/>
    <w:rsid w:val="004A6C09"/>
    <w:rsid w:val="004A7EDF"/>
    <w:rsid w:val="004B14FE"/>
    <w:rsid w:val="004B1878"/>
    <w:rsid w:val="004B1A8E"/>
    <w:rsid w:val="004B2842"/>
    <w:rsid w:val="004B28E7"/>
    <w:rsid w:val="004B2CC6"/>
    <w:rsid w:val="004B32B2"/>
    <w:rsid w:val="004B3A35"/>
    <w:rsid w:val="004B3E05"/>
    <w:rsid w:val="004B4740"/>
    <w:rsid w:val="004B487C"/>
    <w:rsid w:val="004B6811"/>
    <w:rsid w:val="004B784D"/>
    <w:rsid w:val="004C010C"/>
    <w:rsid w:val="004C05C3"/>
    <w:rsid w:val="004C117C"/>
    <w:rsid w:val="004C2F5C"/>
    <w:rsid w:val="004C329D"/>
    <w:rsid w:val="004C361A"/>
    <w:rsid w:val="004C44A2"/>
    <w:rsid w:val="004C4C4D"/>
    <w:rsid w:val="004C6BF8"/>
    <w:rsid w:val="004C716E"/>
    <w:rsid w:val="004C77BD"/>
    <w:rsid w:val="004C78D2"/>
    <w:rsid w:val="004D06BA"/>
    <w:rsid w:val="004D0EB6"/>
    <w:rsid w:val="004D13B0"/>
    <w:rsid w:val="004D26C4"/>
    <w:rsid w:val="004D27E8"/>
    <w:rsid w:val="004D2AD0"/>
    <w:rsid w:val="004D2D66"/>
    <w:rsid w:val="004D2FD7"/>
    <w:rsid w:val="004D3015"/>
    <w:rsid w:val="004D3F13"/>
    <w:rsid w:val="004D4634"/>
    <w:rsid w:val="004D4A16"/>
    <w:rsid w:val="004D54E9"/>
    <w:rsid w:val="004D559C"/>
    <w:rsid w:val="004D58CD"/>
    <w:rsid w:val="004D5939"/>
    <w:rsid w:val="004D6887"/>
    <w:rsid w:val="004D6F71"/>
    <w:rsid w:val="004D75CE"/>
    <w:rsid w:val="004D75E7"/>
    <w:rsid w:val="004E0034"/>
    <w:rsid w:val="004E0470"/>
    <w:rsid w:val="004E0476"/>
    <w:rsid w:val="004E07AC"/>
    <w:rsid w:val="004E0992"/>
    <w:rsid w:val="004E1F50"/>
    <w:rsid w:val="004E258B"/>
    <w:rsid w:val="004E25E5"/>
    <w:rsid w:val="004E27C6"/>
    <w:rsid w:val="004E3C74"/>
    <w:rsid w:val="004E3DCC"/>
    <w:rsid w:val="004E3E65"/>
    <w:rsid w:val="004E4A51"/>
    <w:rsid w:val="004E4E75"/>
    <w:rsid w:val="004E4F0E"/>
    <w:rsid w:val="004E59A9"/>
    <w:rsid w:val="004E5F99"/>
    <w:rsid w:val="004E608B"/>
    <w:rsid w:val="004E6BEC"/>
    <w:rsid w:val="004E703B"/>
    <w:rsid w:val="004E73D3"/>
    <w:rsid w:val="004F04E9"/>
    <w:rsid w:val="004F0764"/>
    <w:rsid w:val="004F130B"/>
    <w:rsid w:val="004F145D"/>
    <w:rsid w:val="004F1614"/>
    <w:rsid w:val="004F1D89"/>
    <w:rsid w:val="004F1DB6"/>
    <w:rsid w:val="004F21E5"/>
    <w:rsid w:val="004F2558"/>
    <w:rsid w:val="004F26DC"/>
    <w:rsid w:val="004F29C4"/>
    <w:rsid w:val="004F2AB0"/>
    <w:rsid w:val="004F3525"/>
    <w:rsid w:val="004F3663"/>
    <w:rsid w:val="004F3E35"/>
    <w:rsid w:val="004F5A88"/>
    <w:rsid w:val="004F5D00"/>
    <w:rsid w:val="004F6398"/>
    <w:rsid w:val="004F76AE"/>
    <w:rsid w:val="004F79DA"/>
    <w:rsid w:val="004F7CDD"/>
    <w:rsid w:val="0050009B"/>
    <w:rsid w:val="00500B67"/>
    <w:rsid w:val="00501695"/>
    <w:rsid w:val="00502D63"/>
    <w:rsid w:val="00503921"/>
    <w:rsid w:val="00503E38"/>
    <w:rsid w:val="00503E4B"/>
    <w:rsid w:val="00503E68"/>
    <w:rsid w:val="005045E7"/>
    <w:rsid w:val="0050479C"/>
    <w:rsid w:val="0050506C"/>
    <w:rsid w:val="005058D3"/>
    <w:rsid w:val="0050605B"/>
    <w:rsid w:val="0050688F"/>
    <w:rsid w:val="005072F8"/>
    <w:rsid w:val="00507991"/>
    <w:rsid w:val="005102AE"/>
    <w:rsid w:val="005102BE"/>
    <w:rsid w:val="00510447"/>
    <w:rsid w:val="00510A1F"/>
    <w:rsid w:val="00510A38"/>
    <w:rsid w:val="00510C3A"/>
    <w:rsid w:val="00510F6C"/>
    <w:rsid w:val="00511935"/>
    <w:rsid w:val="0051195E"/>
    <w:rsid w:val="00511EEC"/>
    <w:rsid w:val="005143E8"/>
    <w:rsid w:val="00514DDC"/>
    <w:rsid w:val="00514FC0"/>
    <w:rsid w:val="00515666"/>
    <w:rsid w:val="00515CC5"/>
    <w:rsid w:val="00516E38"/>
    <w:rsid w:val="00520A0E"/>
    <w:rsid w:val="00520C9E"/>
    <w:rsid w:val="00520E40"/>
    <w:rsid w:val="00522B3A"/>
    <w:rsid w:val="00522C94"/>
    <w:rsid w:val="00522D91"/>
    <w:rsid w:val="0052314D"/>
    <w:rsid w:val="00523918"/>
    <w:rsid w:val="0052396D"/>
    <w:rsid w:val="00523CB8"/>
    <w:rsid w:val="00526A71"/>
    <w:rsid w:val="00527236"/>
    <w:rsid w:val="005275D3"/>
    <w:rsid w:val="005275EE"/>
    <w:rsid w:val="00527CCE"/>
    <w:rsid w:val="00530851"/>
    <w:rsid w:val="00530CAA"/>
    <w:rsid w:val="005315B3"/>
    <w:rsid w:val="00531758"/>
    <w:rsid w:val="00531A31"/>
    <w:rsid w:val="00531F0C"/>
    <w:rsid w:val="005327A2"/>
    <w:rsid w:val="00532867"/>
    <w:rsid w:val="00532E84"/>
    <w:rsid w:val="00533083"/>
    <w:rsid w:val="00533E64"/>
    <w:rsid w:val="00535023"/>
    <w:rsid w:val="00535BD4"/>
    <w:rsid w:val="005364B5"/>
    <w:rsid w:val="0053768E"/>
    <w:rsid w:val="00537BE5"/>
    <w:rsid w:val="00540467"/>
    <w:rsid w:val="00540D7D"/>
    <w:rsid w:val="00541016"/>
    <w:rsid w:val="0054216A"/>
    <w:rsid w:val="0054286C"/>
    <w:rsid w:val="005428F5"/>
    <w:rsid w:val="00543B2C"/>
    <w:rsid w:val="00544830"/>
    <w:rsid w:val="005452BE"/>
    <w:rsid w:val="00546001"/>
    <w:rsid w:val="005461C9"/>
    <w:rsid w:val="005469BE"/>
    <w:rsid w:val="00547D41"/>
    <w:rsid w:val="0055063E"/>
    <w:rsid w:val="0055114F"/>
    <w:rsid w:val="0055247C"/>
    <w:rsid w:val="005525CA"/>
    <w:rsid w:val="00552DE7"/>
    <w:rsid w:val="0055372E"/>
    <w:rsid w:val="00553C24"/>
    <w:rsid w:val="00554B96"/>
    <w:rsid w:val="00554F94"/>
    <w:rsid w:val="0055506C"/>
    <w:rsid w:val="005550B3"/>
    <w:rsid w:val="00555282"/>
    <w:rsid w:val="0055556D"/>
    <w:rsid w:val="005558CA"/>
    <w:rsid w:val="00555965"/>
    <w:rsid w:val="00555B64"/>
    <w:rsid w:val="0055680E"/>
    <w:rsid w:val="00556DE1"/>
    <w:rsid w:val="00556F32"/>
    <w:rsid w:val="00557006"/>
    <w:rsid w:val="00557A39"/>
    <w:rsid w:val="00557E65"/>
    <w:rsid w:val="00560300"/>
    <w:rsid w:val="00560928"/>
    <w:rsid w:val="00560F4E"/>
    <w:rsid w:val="0056199A"/>
    <w:rsid w:val="005622D8"/>
    <w:rsid w:val="00562EFA"/>
    <w:rsid w:val="00563086"/>
    <w:rsid w:val="005638F3"/>
    <w:rsid w:val="00563C40"/>
    <w:rsid w:val="00564939"/>
    <w:rsid w:val="005649AF"/>
    <w:rsid w:val="005651A0"/>
    <w:rsid w:val="0056551B"/>
    <w:rsid w:val="00565F44"/>
    <w:rsid w:val="00567545"/>
    <w:rsid w:val="0056779E"/>
    <w:rsid w:val="005701A3"/>
    <w:rsid w:val="0057047B"/>
    <w:rsid w:val="0057060B"/>
    <w:rsid w:val="0057178F"/>
    <w:rsid w:val="0057183B"/>
    <w:rsid w:val="00572A40"/>
    <w:rsid w:val="00572B0A"/>
    <w:rsid w:val="00572F52"/>
    <w:rsid w:val="00572F74"/>
    <w:rsid w:val="00572FF2"/>
    <w:rsid w:val="005734C6"/>
    <w:rsid w:val="005735F7"/>
    <w:rsid w:val="00573A6D"/>
    <w:rsid w:val="00573B66"/>
    <w:rsid w:val="00574CCE"/>
    <w:rsid w:val="00574ECD"/>
    <w:rsid w:val="005754A6"/>
    <w:rsid w:val="00575C96"/>
    <w:rsid w:val="005764AD"/>
    <w:rsid w:val="0057675C"/>
    <w:rsid w:val="005768E4"/>
    <w:rsid w:val="0057775F"/>
    <w:rsid w:val="005778F0"/>
    <w:rsid w:val="00577AE1"/>
    <w:rsid w:val="00580150"/>
    <w:rsid w:val="00580C7C"/>
    <w:rsid w:val="005814B0"/>
    <w:rsid w:val="005821F0"/>
    <w:rsid w:val="00582F91"/>
    <w:rsid w:val="00582FBD"/>
    <w:rsid w:val="00583AEF"/>
    <w:rsid w:val="00583F63"/>
    <w:rsid w:val="00585307"/>
    <w:rsid w:val="0058565F"/>
    <w:rsid w:val="005858F2"/>
    <w:rsid w:val="00586091"/>
    <w:rsid w:val="0058663B"/>
    <w:rsid w:val="0058667F"/>
    <w:rsid w:val="00586DD7"/>
    <w:rsid w:val="00587676"/>
    <w:rsid w:val="0058778D"/>
    <w:rsid w:val="00587B71"/>
    <w:rsid w:val="005905F9"/>
    <w:rsid w:val="0059097E"/>
    <w:rsid w:val="00590B3F"/>
    <w:rsid w:val="00590DD8"/>
    <w:rsid w:val="005912F1"/>
    <w:rsid w:val="00591404"/>
    <w:rsid w:val="005921F2"/>
    <w:rsid w:val="00592293"/>
    <w:rsid w:val="00593270"/>
    <w:rsid w:val="0059351A"/>
    <w:rsid w:val="00593576"/>
    <w:rsid w:val="005935FB"/>
    <w:rsid w:val="005940E7"/>
    <w:rsid w:val="0059430F"/>
    <w:rsid w:val="0059451B"/>
    <w:rsid w:val="00594554"/>
    <w:rsid w:val="00594A11"/>
    <w:rsid w:val="00594E6E"/>
    <w:rsid w:val="00595613"/>
    <w:rsid w:val="00595F20"/>
    <w:rsid w:val="00596329"/>
    <w:rsid w:val="00596A93"/>
    <w:rsid w:val="00597145"/>
    <w:rsid w:val="005A098E"/>
    <w:rsid w:val="005A122F"/>
    <w:rsid w:val="005A12E3"/>
    <w:rsid w:val="005A17D7"/>
    <w:rsid w:val="005A1D7B"/>
    <w:rsid w:val="005A2A0A"/>
    <w:rsid w:val="005A2E25"/>
    <w:rsid w:val="005A3206"/>
    <w:rsid w:val="005A50CE"/>
    <w:rsid w:val="005A5459"/>
    <w:rsid w:val="005A55A7"/>
    <w:rsid w:val="005A75C9"/>
    <w:rsid w:val="005A7904"/>
    <w:rsid w:val="005B1544"/>
    <w:rsid w:val="005B195D"/>
    <w:rsid w:val="005B1DBF"/>
    <w:rsid w:val="005B2970"/>
    <w:rsid w:val="005B2C2E"/>
    <w:rsid w:val="005B2EEB"/>
    <w:rsid w:val="005B3247"/>
    <w:rsid w:val="005B32C5"/>
    <w:rsid w:val="005B5093"/>
    <w:rsid w:val="005B5A62"/>
    <w:rsid w:val="005B60B5"/>
    <w:rsid w:val="005B642D"/>
    <w:rsid w:val="005B6E31"/>
    <w:rsid w:val="005B7A8B"/>
    <w:rsid w:val="005C06E4"/>
    <w:rsid w:val="005C0811"/>
    <w:rsid w:val="005C187F"/>
    <w:rsid w:val="005C2482"/>
    <w:rsid w:val="005C24D4"/>
    <w:rsid w:val="005C2F8C"/>
    <w:rsid w:val="005C352A"/>
    <w:rsid w:val="005C479F"/>
    <w:rsid w:val="005C5625"/>
    <w:rsid w:val="005C5C9D"/>
    <w:rsid w:val="005C5DFF"/>
    <w:rsid w:val="005C614D"/>
    <w:rsid w:val="005C64D2"/>
    <w:rsid w:val="005C6E36"/>
    <w:rsid w:val="005C71F3"/>
    <w:rsid w:val="005C75BF"/>
    <w:rsid w:val="005C777D"/>
    <w:rsid w:val="005D0359"/>
    <w:rsid w:val="005D0ED0"/>
    <w:rsid w:val="005D11E8"/>
    <w:rsid w:val="005D1E23"/>
    <w:rsid w:val="005D1F34"/>
    <w:rsid w:val="005D1F9C"/>
    <w:rsid w:val="005D214A"/>
    <w:rsid w:val="005D2A20"/>
    <w:rsid w:val="005D3F49"/>
    <w:rsid w:val="005D401B"/>
    <w:rsid w:val="005D4178"/>
    <w:rsid w:val="005D4951"/>
    <w:rsid w:val="005D4981"/>
    <w:rsid w:val="005D5444"/>
    <w:rsid w:val="005D696B"/>
    <w:rsid w:val="005D6EE2"/>
    <w:rsid w:val="005D7D2F"/>
    <w:rsid w:val="005E0318"/>
    <w:rsid w:val="005E0942"/>
    <w:rsid w:val="005E0AB1"/>
    <w:rsid w:val="005E0BB8"/>
    <w:rsid w:val="005E1B6D"/>
    <w:rsid w:val="005E243C"/>
    <w:rsid w:val="005E2D9C"/>
    <w:rsid w:val="005E332E"/>
    <w:rsid w:val="005E3A81"/>
    <w:rsid w:val="005E460B"/>
    <w:rsid w:val="005E46A8"/>
    <w:rsid w:val="005E5EE3"/>
    <w:rsid w:val="005E671E"/>
    <w:rsid w:val="005E6D1D"/>
    <w:rsid w:val="005F1F31"/>
    <w:rsid w:val="005F225F"/>
    <w:rsid w:val="005F2618"/>
    <w:rsid w:val="005F2EB2"/>
    <w:rsid w:val="005F324C"/>
    <w:rsid w:val="005F3BAA"/>
    <w:rsid w:val="005F3F56"/>
    <w:rsid w:val="005F3FB5"/>
    <w:rsid w:val="005F4483"/>
    <w:rsid w:val="005F4700"/>
    <w:rsid w:val="005F50A7"/>
    <w:rsid w:val="005F52E6"/>
    <w:rsid w:val="005F6597"/>
    <w:rsid w:val="005F66BC"/>
    <w:rsid w:val="005F6AF3"/>
    <w:rsid w:val="005F6B31"/>
    <w:rsid w:val="005F6C87"/>
    <w:rsid w:val="005F7697"/>
    <w:rsid w:val="005F7D8A"/>
    <w:rsid w:val="00600D3F"/>
    <w:rsid w:val="0060145C"/>
    <w:rsid w:val="006024D5"/>
    <w:rsid w:val="00602635"/>
    <w:rsid w:val="00602C6C"/>
    <w:rsid w:val="006033A1"/>
    <w:rsid w:val="006039BC"/>
    <w:rsid w:val="006041B8"/>
    <w:rsid w:val="00604975"/>
    <w:rsid w:val="00604C4A"/>
    <w:rsid w:val="006055C4"/>
    <w:rsid w:val="00605C74"/>
    <w:rsid w:val="006064A1"/>
    <w:rsid w:val="00606AD4"/>
    <w:rsid w:val="006072EE"/>
    <w:rsid w:val="006075F4"/>
    <w:rsid w:val="00607801"/>
    <w:rsid w:val="006103F7"/>
    <w:rsid w:val="006105F0"/>
    <w:rsid w:val="00610B43"/>
    <w:rsid w:val="0061134D"/>
    <w:rsid w:val="006115E0"/>
    <w:rsid w:val="006119E3"/>
    <w:rsid w:val="00612DF2"/>
    <w:rsid w:val="00613298"/>
    <w:rsid w:val="0061335C"/>
    <w:rsid w:val="00613B6E"/>
    <w:rsid w:val="006141ED"/>
    <w:rsid w:val="00614AC9"/>
    <w:rsid w:val="00616000"/>
    <w:rsid w:val="00616189"/>
    <w:rsid w:val="00616259"/>
    <w:rsid w:val="00616B94"/>
    <w:rsid w:val="00616DBD"/>
    <w:rsid w:val="00617A4B"/>
    <w:rsid w:val="00621CEA"/>
    <w:rsid w:val="00622ABA"/>
    <w:rsid w:val="00622B4E"/>
    <w:rsid w:val="00623256"/>
    <w:rsid w:val="006238D5"/>
    <w:rsid w:val="00624264"/>
    <w:rsid w:val="00625885"/>
    <w:rsid w:val="00625CA2"/>
    <w:rsid w:val="00626DBE"/>
    <w:rsid w:val="00627118"/>
    <w:rsid w:val="00627F33"/>
    <w:rsid w:val="006301EA"/>
    <w:rsid w:val="0063047E"/>
    <w:rsid w:val="00631508"/>
    <w:rsid w:val="006327FD"/>
    <w:rsid w:val="00633F3B"/>
    <w:rsid w:val="006342C2"/>
    <w:rsid w:val="00634DE2"/>
    <w:rsid w:val="00634F22"/>
    <w:rsid w:val="00635BA2"/>
    <w:rsid w:val="00635C4C"/>
    <w:rsid w:val="00636CFC"/>
    <w:rsid w:val="006371EF"/>
    <w:rsid w:val="006374F7"/>
    <w:rsid w:val="006402A2"/>
    <w:rsid w:val="006416E8"/>
    <w:rsid w:val="00641C07"/>
    <w:rsid w:val="00642AC2"/>
    <w:rsid w:val="00642F2A"/>
    <w:rsid w:val="006430F3"/>
    <w:rsid w:val="00643834"/>
    <w:rsid w:val="00645CF2"/>
    <w:rsid w:val="00645F95"/>
    <w:rsid w:val="00646415"/>
    <w:rsid w:val="00646569"/>
    <w:rsid w:val="006474DB"/>
    <w:rsid w:val="00647BCF"/>
    <w:rsid w:val="00651268"/>
    <w:rsid w:val="0065139B"/>
    <w:rsid w:val="006523F1"/>
    <w:rsid w:val="00652419"/>
    <w:rsid w:val="00654943"/>
    <w:rsid w:val="00654F7A"/>
    <w:rsid w:val="00655274"/>
    <w:rsid w:val="0065544F"/>
    <w:rsid w:val="00656C88"/>
    <w:rsid w:val="006573C7"/>
    <w:rsid w:val="00657EC5"/>
    <w:rsid w:val="00660AF5"/>
    <w:rsid w:val="00660D75"/>
    <w:rsid w:val="00661111"/>
    <w:rsid w:val="0066360B"/>
    <w:rsid w:val="00663C73"/>
    <w:rsid w:val="006641C0"/>
    <w:rsid w:val="006647C4"/>
    <w:rsid w:val="00665377"/>
    <w:rsid w:val="00666402"/>
    <w:rsid w:val="00667169"/>
    <w:rsid w:val="00667688"/>
    <w:rsid w:val="00670131"/>
    <w:rsid w:val="00670BF0"/>
    <w:rsid w:val="00671996"/>
    <w:rsid w:val="00673295"/>
    <w:rsid w:val="00673755"/>
    <w:rsid w:val="0067439D"/>
    <w:rsid w:val="006749DB"/>
    <w:rsid w:val="0067516F"/>
    <w:rsid w:val="00676855"/>
    <w:rsid w:val="00676977"/>
    <w:rsid w:val="00677B1B"/>
    <w:rsid w:val="00677D4D"/>
    <w:rsid w:val="0068017D"/>
    <w:rsid w:val="00680204"/>
    <w:rsid w:val="00681344"/>
    <w:rsid w:val="00681773"/>
    <w:rsid w:val="00681F33"/>
    <w:rsid w:val="00682D0A"/>
    <w:rsid w:val="00683352"/>
    <w:rsid w:val="006856C6"/>
    <w:rsid w:val="00686AA0"/>
    <w:rsid w:val="0069077C"/>
    <w:rsid w:val="00690B84"/>
    <w:rsid w:val="00690FEA"/>
    <w:rsid w:val="00691A8E"/>
    <w:rsid w:val="00691E7B"/>
    <w:rsid w:val="00691EC9"/>
    <w:rsid w:val="00692487"/>
    <w:rsid w:val="0069284A"/>
    <w:rsid w:val="00693431"/>
    <w:rsid w:val="00693DD2"/>
    <w:rsid w:val="006944E5"/>
    <w:rsid w:val="006949DD"/>
    <w:rsid w:val="006967A1"/>
    <w:rsid w:val="006967B4"/>
    <w:rsid w:val="00696CDE"/>
    <w:rsid w:val="00697124"/>
    <w:rsid w:val="006974E1"/>
    <w:rsid w:val="00697515"/>
    <w:rsid w:val="006A0699"/>
    <w:rsid w:val="006A0BC5"/>
    <w:rsid w:val="006A0F49"/>
    <w:rsid w:val="006A15E6"/>
    <w:rsid w:val="006A1871"/>
    <w:rsid w:val="006A1C7F"/>
    <w:rsid w:val="006A1ED8"/>
    <w:rsid w:val="006A206A"/>
    <w:rsid w:val="006A281E"/>
    <w:rsid w:val="006A42C3"/>
    <w:rsid w:val="006A44CF"/>
    <w:rsid w:val="006A47EC"/>
    <w:rsid w:val="006A4984"/>
    <w:rsid w:val="006A4D45"/>
    <w:rsid w:val="006A5358"/>
    <w:rsid w:val="006A557B"/>
    <w:rsid w:val="006A617F"/>
    <w:rsid w:val="006A6ECF"/>
    <w:rsid w:val="006A7080"/>
    <w:rsid w:val="006A70BE"/>
    <w:rsid w:val="006A7151"/>
    <w:rsid w:val="006A72A1"/>
    <w:rsid w:val="006A7395"/>
    <w:rsid w:val="006A77AA"/>
    <w:rsid w:val="006A7D33"/>
    <w:rsid w:val="006B09ED"/>
    <w:rsid w:val="006B09F3"/>
    <w:rsid w:val="006B0C4D"/>
    <w:rsid w:val="006B0D65"/>
    <w:rsid w:val="006B10E4"/>
    <w:rsid w:val="006B13E2"/>
    <w:rsid w:val="006B26EF"/>
    <w:rsid w:val="006B2C01"/>
    <w:rsid w:val="006B2CE5"/>
    <w:rsid w:val="006B3C19"/>
    <w:rsid w:val="006B3E83"/>
    <w:rsid w:val="006B3EAF"/>
    <w:rsid w:val="006B425A"/>
    <w:rsid w:val="006B45FD"/>
    <w:rsid w:val="006B4B5B"/>
    <w:rsid w:val="006B5D2A"/>
    <w:rsid w:val="006B72AD"/>
    <w:rsid w:val="006B7D08"/>
    <w:rsid w:val="006C0534"/>
    <w:rsid w:val="006C06B4"/>
    <w:rsid w:val="006C06D7"/>
    <w:rsid w:val="006C0800"/>
    <w:rsid w:val="006C0B07"/>
    <w:rsid w:val="006C107B"/>
    <w:rsid w:val="006C11DE"/>
    <w:rsid w:val="006C200A"/>
    <w:rsid w:val="006C34B4"/>
    <w:rsid w:val="006C46D0"/>
    <w:rsid w:val="006C4BBD"/>
    <w:rsid w:val="006C5BF2"/>
    <w:rsid w:val="006C5E98"/>
    <w:rsid w:val="006C62FC"/>
    <w:rsid w:val="006D0273"/>
    <w:rsid w:val="006D0955"/>
    <w:rsid w:val="006D16A6"/>
    <w:rsid w:val="006D191C"/>
    <w:rsid w:val="006D197B"/>
    <w:rsid w:val="006D29CE"/>
    <w:rsid w:val="006D2EC4"/>
    <w:rsid w:val="006D3E9E"/>
    <w:rsid w:val="006D3F40"/>
    <w:rsid w:val="006D479E"/>
    <w:rsid w:val="006D59E3"/>
    <w:rsid w:val="006D6326"/>
    <w:rsid w:val="006D6546"/>
    <w:rsid w:val="006D673B"/>
    <w:rsid w:val="006E01F6"/>
    <w:rsid w:val="006E01FF"/>
    <w:rsid w:val="006E10F7"/>
    <w:rsid w:val="006E2438"/>
    <w:rsid w:val="006E2829"/>
    <w:rsid w:val="006E335D"/>
    <w:rsid w:val="006E3B6B"/>
    <w:rsid w:val="006E3BE7"/>
    <w:rsid w:val="006E47B0"/>
    <w:rsid w:val="006E4A10"/>
    <w:rsid w:val="006E5CD8"/>
    <w:rsid w:val="006E5DA1"/>
    <w:rsid w:val="006E5ECB"/>
    <w:rsid w:val="006E6DA1"/>
    <w:rsid w:val="006F163D"/>
    <w:rsid w:val="006F18C2"/>
    <w:rsid w:val="006F191E"/>
    <w:rsid w:val="006F2218"/>
    <w:rsid w:val="006F2C1A"/>
    <w:rsid w:val="006F3120"/>
    <w:rsid w:val="006F3300"/>
    <w:rsid w:val="006F3932"/>
    <w:rsid w:val="006F3DC1"/>
    <w:rsid w:val="006F3E07"/>
    <w:rsid w:val="006F4B92"/>
    <w:rsid w:val="006F54F1"/>
    <w:rsid w:val="006F562A"/>
    <w:rsid w:val="006F5C4C"/>
    <w:rsid w:val="006F5E09"/>
    <w:rsid w:val="006F5E18"/>
    <w:rsid w:val="006F6B25"/>
    <w:rsid w:val="006F6FFC"/>
    <w:rsid w:val="006F7192"/>
    <w:rsid w:val="007031DF"/>
    <w:rsid w:val="00703993"/>
    <w:rsid w:val="00704015"/>
    <w:rsid w:val="00704350"/>
    <w:rsid w:val="007047EB"/>
    <w:rsid w:val="00704AD5"/>
    <w:rsid w:val="007057CD"/>
    <w:rsid w:val="0070581C"/>
    <w:rsid w:val="00705FA3"/>
    <w:rsid w:val="0071086F"/>
    <w:rsid w:val="00711616"/>
    <w:rsid w:val="007119EF"/>
    <w:rsid w:val="00712D77"/>
    <w:rsid w:val="00713600"/>
    <w:rsid w:val="00713F62"/>
    <w:rsid w:val="00714D1D"/>
    <w:rsid w:val="00715EB0"/>
    <w:rsid w:val="00716770"/>
    <w:rsid w:val="007171D3"/>
    <w:rsid w:val="00717E5D"/>
    <w:rsid w:val="0072056F"/>
    <w:rsid w:val="00720623"/>
    <w:rsid w:val="00720E44"/>
    <w:rsid w:val="00720F26"/>
    <w:rsid w:val="00720FE7"/>
    <w:rsid w:val="007216DB"/>
    <w:rsid w:val="0072350C"/>
    <w:rsid w:val="0072390E"/>
    <w:rsid w:val="00723AD8"/>
    <w:rsid w:val="00723EDA"/>
    <w:rsid w:val="00724241"/>
    <w:rsid w:val="00724466"/>
    <w:rsid w:val="00725223"/>
    <w:rsid w:val="0072549A"/>
    <w:rsid w:val="00726541"/>
    <w:rsid w:val="007266A7"/>
    <w:rsid w:val="00726FFE"/>
    <w:rsid w:val="007273A9"/>
    <w:rsid w:val="007301CB"/>
    <w:rsid w:val="007308EB"/>
    <w:rsid w:val="007309F9"/>
    <w:rsid w:val="00730DD6"/>
    <w:rsid w:val="00730E9F"/>
    <w:rsid w:val="00732146"/>
    <w:rsid w:val="00732A4D"/>
    <w:rsid w:val="00732E48"/>
    <w:rsid w:val="00733208"/>
    <w:rsid w:val="00733898"/>
    <w:rsid w:val="00734D88"/>
    <w:rsid w:val="00734F8D"/>
    <w:rsid w:val="0073537A"/>
    <w:rsid w:val="00735B99"/>
    <w:rsid w:val="007361BA"/>
    <w:rsid w:val="00736C9A"/>
    <w:rsid w:val="00740130"/>
    <w:rsid w:val="0074126F"/>
    <w:rsid w:val="0074144C"/>
    <w:rsid w:val="00741587"/>
    <w:rsid w:val="00742DD9"/>
    <w:rsid w:val="00744698"/>
    <w:rsid w:val="007446CD"/>
    <w:rsid w:val="00744EE1"/>
    <w:rsid w:val="00744FA8"/>
    <w:rsid w:val="0074679F"/>
    <w:rsid w:val="00746D11"/>
    <w:rsid w:val="007477FC"/>
    <w:rsid w:val="00750277"/>
    <w:rsid w:val="007502FB"/>
    <w:rsid w:val="007505FB"/>
    <w:rsid w:val="00751797"/>
    <w:rsid w:val="0075185C"/>
    <w:rsid w:val="007519EE"/>
    <w:rsid w:val="0075202B"/>
    <w:rsid w:val="00752931"/>
    <w:rsid w:val="00752960"/>
    <w:rsid w:val="0075355F"/>
    <w:rsid w:val="007544C0"/>
    <w:rsid w:val="00754573"/>
    <w:rsid w:val="00754DC1"/>
    <w:rsid w:val="00755082"/>
    <w:rsid w:val="00755665"/>
    <w:rsid w:val="00756552"/>
    <w:rsid w:val="007566E7"/>
    <w:rsid w:val="00756875"/>
    <w:rsid w:val="00756E3C"/>
    <w:rsid w:val="007570B5"/>
    <w:rsid w:val="00757D0E"/>
    <w:rsid w:val="00761737"/>
    <w:rsid w:val="007619E6"/>
    <w:rsid w:val="00762197"/>
    <w:rsid w:val="0076223A"/>
    <w:rsid w:val="00763042"/>
    <w:rsid w:val="00763DC4"/>
    <w:rsid w:val="00763DE7"/>
    <w:rsid w:val="0076485C"/>
    <w:rsid w:val="00764FA6"/>
    <w:rsid w:val="00765535"/>
    <w:rsid w:val="00765733"/>
    <w:rsid w:val="007668F6"/>
    <w:rsid w:val="00766B90"/>
    <w:rsid w:val="00766C5D"/>
    <w:rsid w:val="00766D29"/>
    <w:rsid w:val="007677D1"/>
    <w:rsid w:val="00767D9E"/>
    <w:rsid w:val="007704BB"/>
    <w:rsid w:val="007716D2"/>
    <w:rsid w:val="00771C0E"/>
    <w:rsid w:val="0077337B"/>
    <w:rsid w:val="00774225"/>
    <w:rsid w:val="0077436B"/>
    <w:rsid w:val="007743D1"/>
    <w:rsid w:val="0077790E"/>
    <w:rsid w:val="007803D6"/>
    <w:rsid w:val="00780A58"/>
    <w:rsid w:val="007810A6"/>
    <w:rsid w:val="007812D6"/>
    <w:rsid w:val="0078177D"/>
    <w:rsid w:val="00781BEA"/>
    <w:rsid w:val="007827B1"/>
    <w:rsid w:val="00783306"/>
    <w:rsid w:val="00783657"/>
    <w:rsid w:val="0078369C"/>
    <w:rsid w:val="007837B4"/>
    <w:rsid w:val="00785125"/>
    <w:rsid w:val="007860B5"/>
    <w:rsid w:val="007867C5"/>
    <w:rsid w:val="0078750B"/>
    <w:rsid w:val="00787CFA"/>
    <w:rsid w:val="00790966"/>
    <w:rsid w:val="00790C9C"/>
    <w:rsid w:val="00790CC8"/>
    <w:rsid w:val="00790F21"/>
    <w:rsid w:val="0079180D"/>
    <w:rsid w:val="00791EE9"/>
    <w:rsid w:val="00792A20"/>
    <w:rsid w:val="00792C00"/>
    <w:rsid w:val="007939D5"/>
    <w:rsid w:val="00793C3D"/>
    <w:rsid w:val="00793F51"/>
    <w:rsid w:val="00794831"/>
    <w:rsid w:val="00795285"/>
    <w:rsid w:val="00796525"/>
    <w:rsid w:val="00796D33"/>
    <w:rsid w:val="00796E0C"/>
    <w:rsid w:val="00797A7E"/>
    <w:rsid w:val="00797E13"/>
    <w:rsid w:val="00797E4D"/>
    <w:rsid w:val="00797E5A"/>
    <w:rsid w:val="00797F95"/>
    <w:rsid w:val="007A0185"/>
    <w:rsid w:val="007A09D3"/>
    <w:rsid w:val="007A0B21"/>
    <w:rsid w:val="007A16A3"/>
    <w:rsid w:val="007A2AB8"/>
    <w:rsid w:val="007A406A"/>
    <w:rsid w:val="007A5B36"/>
    <w:rsid w:val="007A5D4E"/>
    <w:rsid w:val="007A64BC"/>
    <w:rsid w:val="007A7160"/>
    <w:rsid w:val="007A735F"/>
    <w:rsid w:val="007B07B5"/>
    <w:rsid w:val="007B0FB3"/>
    <w:rsid w:val="007B116A"/>
    <w:rsid w:val="007B2138"/>
    <w:rsid w:val="007B2249"/>
    <w:rsid w:val="007B46B6"/>
    <w:rsid w:val="007B6297"/>
    <w:rsid w:val="007B6437"/>
    <w:rsid w:val="007B66B8"/>
    <w:rsid w:val="007B7E38"/>
    <w:rsid w:val="007C0A51"/>
    <w:rsid w:val="007C0A94"/>
    <w:rsid w:val="007C0DE7"/>
    <w:rsid w:val="007C1D33"/>
    <w:rsid w:val="007C231F"/>
    <w:rsid w:val="007C26B6"/>
    <w:rsid w:val="007C39C1"/>
    <w:rsid w:val="007C3F4F"/>
    <w:rsid w:val="007C4566"/>
    <w:rsid w:val="007C49E9"/>
    <w:rsid w:val="007C56A6"/>
    <w:rsid w:val="007C5E6F"/>
    <w:rsid w:val="007C68BE"/>
    <w:rsid w:val="007C713C"/>
    <w:rsid w:val="007D063A"/>
    <w:rsid w:val="007D1115"/>
    <w:rsid w:val="007D19A0"/>
    <w:rsid w:val="007D1DBB"/>
    <w:rsid w:val="007D2575"/>
    <w:rsid w:val="007D2EBE"/>
    <w:rsid w:val="007D360F"/>
    <w:rsid w:val="007D38A8"/>
    <w:rsid w:val="007D3DA5"/>
    <w:rsid w:val="007D3F44"/>
    <w:rsid w:val="007D424A"/>
    <w:rsid w:val="007D479B"/>
    <w:rsid w:val="007D4809"/>
    <w:rsid w:val="007D4CBF"/>
    <w:rsid w:val="007D5143"/>
    <w:rsid w:val="007D52C6"/>
    <w:rsid w:val="007D54C6"/>
    <w:rsid w:val="007D5DAC"/>
    <w:rsid w:val="007D5EF1"/>
    <w:rsid w:val="007D7792"/>
    <w:rsid w:val="007D790F"/>
    <w:rsid w:val="007E0787"/>
    <w:rsid w:val="007E0F07"/>
    <w:rsid w:val="007E3252"/>
    <w:rsid w:val="007E3B26"/>
    <w:rsid w:val="007E3B95"/>
    <w:rsid w:val="007E3E57"/>
    <w:rsid w:val="007E4AC8"/>
    <w:rsid w:val="007E52B9"/>
    <w:rsid w:val="007E54C8"/>
    <w:rsid w:val="007E5773"/>
    <w:rsid w:val="007E7240"/>
    <w:rsid w:val="007F0CD9"/>
    <w:rsid w:val="007F0ED2"/>
    <w:rsid w:val="007F124E"/>
    <w:rsid w:val="007F1373"/>
    <w:rsid w:val="007F1E79"/>
    <w:rsid w:val="007F268F"/>
    <w:rsid w:val="007F28DC"/>
    <w:rsid w:val="007F2E74"/>
    <w:rsid w:val="007F36BC"/>
    <w:rsid w:val="007F44F7"/>
    <w:rsid w:val="007F5351"/>
    <w:rsid w:val="007F5430"/>
    <w:rsid w:val="007F581F"/>
    <w:rsid w:val="007F5C96"/>
    <w:rsid w:val="007F65BA"/>
    <w:rsid w:val="007F6D3F"/>
    <w:rsid w:val="007F6FEB"/>
    <w:rsid w:val="007F7340"/>
    <w:rsid w:val="007F739B"/>
    <w:rsid w:val="007F7BB9"/>
    <w:rsid w:val="007F7F43"/>
    <w:rsid w:val="00800106"/>
    <w:rsid w:val="00800281"/>
    <w:rsid w:val="00800879"/>
    <w:rsid w:val="00801691"/>
    <w:rsid w:val="00801B45"/>
    <w:rsid w:val="0080283F"/>
    <w:rsid w:val="00803056"/>
    <w:rsid w:val="0080319B"/>
    <w:rsid w:val="00803265"/>
    <w:rsid w:val="00803DF5"/>
    <w:rsid w:val="00803FD6"/>
    <w:rsid w:val="0080405D"/>
    <w:rsid w:val="00805172"/>
    <w:rsid w:val="00805884"/>
    <w:rsid w:val="008064FC"/>
    <w:rsid w:val="0080661E"/>
    <w:rsid w:val="00806F84"/>
    <w:rsid w:val="008070D0"/>
    <w:rsid w:val="00807A82"/>
    <w:rsid w:val="00810CAC"/>
    <w:rsid w:val="00810E3C"/>
    <w:rsid w:val="00811B24"/>
    <w:rsid w:val="008123CD"/>
    <w:rsid w:val="00812E5B"/>
    <w:rsid w:val="008132FB"/>
    <w:rsid w:val="0081333C"/>
    <w:rsid w:val="0081345D"/>
    <w:rsid w:val="00813AE7"/>
    <w:rsid w:val="00813D6C"/>
    <w:rsid w:val="008147AE"/>
    <w:rsid w:val="00815377"/>
    <w:rsid w:val="008160E2"/>
    <w:rsid w:val="008175B2"/>
    <w:rsid w:val="00820965"/>
    <w:rsid w:val="00821360"/>
    <w:rsid w:val="0082138B"/>
    <w:rsid w:val="00822CDA"/>
    <w:rsid w:val="008241D6"/>
    <w:rsid w:val="00824B42"/>
    <w:rsid w:val="00825533"/>
    <w:rsid w:val="008262F2"/>
    <w:rsid w:val="008267DE"/>
    <w:rsid w:val="00826876"/>
    <w:rsid w:val="00826B9D"/>
    <w:rsid w:val="00826E33"/>
    <w:rsid w:val="0082710A"/>
    <w:rsid w:val="00830764"/>
    <w:rsid w:val="00830920"/>
    <w:rsid w:val="00831DAC"/>
    <w:rsid w:val="008325E7"/>
    <w:rsid w:val="00832CDD"/>
    <w:rsid w:val="00832E46"/>
    <w:rsid w:val="008337ED"/>
    <w:rsid w:val="008343F3"/>
    <w:rsid w:val="0083480A"/>
    <w:rsid w:val="00834988"/>
    <w:rsid w:val="00834FFF"/>
    <w:rsid w:val="0083622B"/>
    <w:rsid w:val="008363BE"/>
    <w:rsid w:val="0083668E"/>
    <w:rsid w:val="00840705"/>
    <w:rsid w:val="00840868"/>
    <w:rsid w:val="00841B33"/>
    <w:rsid w:val="00841D88"/>
    <w:rsid w:val="00841F84"/>
    <w:rsid w:val="00842092"/>
    <w:rsid w:val="00842BA8"/>
    <w:rsid w:val="00843377"/>
    <w:rsid w:val="00843453"/>
    <w:rsid w:val="00843A38"/>
    <w:rsid w:val="00844171"/>
    <w:rsid w:val="00844B35"/>
    <w:rsid w:val="008454D0"/>
    <w:rsid w:val="00845852"/>
    <w:rsid w:val="00845DB7"/>
    <w:rsid w:val="00846942"/>
    <w:rsid w:val="00846E1D"/>
    <w:rsid w:val="0084787E"/>
    <w:rsid w:val="00847E83"/>
    <w:rsid w:val="00850154"/>
    <w:rsid w:val="00850879"/>
    <w:rsid w:val="0085162F"/>
    <w:rsid w:val="00851C05"/>
    <w:rsid w:val="00851D41"/>
    <w:rsid w:val="0085324D"/>
    <w:rsid w:val="00853702"/>
    <w:rsid w:val="00853C89"/>
    <w:rsid w:val="00854347"/>
    <w:rsid w:val="00854611"/>
    <w:rsid w:val="00854914"/>
    <w:rsid w:val="0085528B"/>
    <w:rsid w:val="00855396"/>
    <w:rsid w:val="00855A49"/>
    <w:rsid w:val="00855EA7"/>
    <w:rsid w:val="008569A1"/>
    <w:rsid w:val="008569F8"/>
    <w:rsid w:val="00856A23"/>
    <w:rsid w:val="00856B8E"/>
    <w:rsid w:val="00856E50"/>
    <w:rsid w:val="0086167D"/>
    <w:rsid w:val="00861A76"/>
    <w:rsid w:val="00862747"/>
    <w:rsid w:val="00862EA2"/>
    <w:rsid w:val="0086349F"/>
    <w:rsid w:val="00863986"/>
    <w:rsid w:val="00864794"/>
    <w:rsid w:val="00865303"/>
    <w:rsid w:val="0086550B"/>
    <w:rsid w:val="008667AA"/>
    <w:rsid w:val="008676F9"/>
    <w:rsid w:val="008677D0"/>
    <w:rsid w:val="00867865"/>
    <w:rsid w:val="00867E7B"/>
    <w:rsid w:val="00871DAE"/>
    <w:rsid w:val="008724CC"/>
    <w:rsid w:val="008724FD"/>
    <w:rsid w:val="00872CBA"/>
    <w:rsid w:val="008735FF"/>
    <w:rsid w:val="00873A7C"/>
    <w:rsid w:val="008748E9"/>
    <w:rsid w:val="008779FA"/>
    <w:rsid w:val="00877F46"/>
    <w:rsid w:val="00880069"/>
    <w:rsid w:val="00881CC5"/>
    <w:rsid w:val="008827F7"/>
    <w:rsid w:val="00882A1D"/>
    <w:rsid w:val="0088438C"/>
    <w:rsid w:val="0088653A"/>
    <w:rsid w:val="008900E8"/>
    <w:rsid w:val="00891BCB"/>
    <w:rsid w:val="008921BC"/>
    <w:rsid w:val="00892B52"/>
    <w:rsid w:val="00893FD7"/>
    <w:rsid w:val="00894EBB"/>
    <w:rsid w:val="0089534D"/>
    <w:rsid w:val="00895DF3"/>
    <w:rsid w:val="00896746"/>
    <w:rsid w:val="008968E2"/>
    <w:rsid w:val="00896AD5"/>
    <w:rsid w:val="0089723F"/>
    <w:rsid w:val="0089738E"/>
    <w:rsid w:val="00897A7B"/>
    <w:rsid w:val="008A0745"/>
    <w:rsid w:val="008A0E11"/>
    <w:rsid w:val="008A0EAF"/>
    <w:rsid w:val="008A1C56"/>
    <w:rsid w:val="008A1E8B"/>
    <w:rsid w:val="008A251C"/>
    <w:rsid w:val="008A2B6E"/>
    <w:rsid w:val="008A2C71"/>
    <w:rsid w:val="008A3B9D"/>
    <w:rsid w:val="008A3D04"/>
    <w:rsid w:val="008A3D8C"/>
    <w:rsid w:val="008A4153"/>
    <w:rsid w:val="008A47EF"/>
    <w:rsid w:val="008A4A63"/>
    <w:rsid w:val="008A4E54"/>
    <w:rsid w:val="008A57CD"/>
    <w:rsid w:val="008A6BFF"/>
    <w:rsid w:val="008A6C8E"/>
    <w:rsid w:val="008A7476"/>
    <w:rsid w:val="008A7808"/>
    <w:rsid w:val="008B04AD"/>
    <w:rsid w:val="008B09A3"/>
    <w:rsid w:val="008B139B"/>
    <w:rsid w:val="008B1B48"/>
    <w:rsid w:val="008B2EB7"/>
    <w:rsid w:val="008B3646"/>
    <w:rsid w:val="008B380D"/>
    <w:rsid w:val="008B3D1B"/>
    <w:rsid w:val="008B5667"/>
    <w:rsid w:val="008B5D2C"/>
    <w:rsid w:val="008B6266"/>
    <w:rsid w:val="008B67B9"/>
    <w:rsid w:val="008B6DD1"/>
    <w:rsid w:val="008B79F2"/>
    <w:rsid w:val="008C0491"/>
    <w:rsid w:val="008C0564"/>
    <w:rsid w:val="008C07CE"/>
    <w:rsid w:val="008C087E"/>
    <w:rsid w:val="008C0B92"/>
    <w:rsid w:val="008C0C28"/>
    <w:rsid w:val="008C0E25"/>
    <w:rsid w:val="008C1766"/>
    <w:rsid w:val="008C2209"/>
    <w:rsid w:val="008C253E"/>
    <w:rsid w:val="008C2659"/>
    <w:rsid w:val="008C2F7A"/>
    <w:rsid w:val="008C346D"/>
    <w:rsid w:val="008C35DE"/>
    <w:rsid w:val="008C3B69"/>
    <w:rsid w:val="008C4363"/>
    <w:rsid w:val="008C4941"/>
    <w:rsid w:val="008C4998"/>
    <w:rsid w:val="008C49E3"/>
    <w:rsid w:val="008C4ACC"/>
    <w:rsid w:val="008C5062"/>
    <w:rsid w:val="008C524F"/>
    <w:rsid w:val="008C59A3"/>
    <w:rsid w:val="008C6630"/>
    <w:rsid w:val="008D00B2"/>
    <w:rsid w:val="008D1464"/>
    <w:rsid w:val="008D24C1"/>
    <w:rsid w:val="008D32CE"/>
    <w:rsid w:val="008D37C0"/>
    <w:rsid w:val="008D3E61"/>
    <w:rsid w:val="008D402A"/>
    <w:rsid w:val="008D45C9"/>
    <w:rsid w:val="008D626D"/>
    <w:rsid w:val="008E071A"/>
    <w:rsid w:val="008E0E47"/>
    <w:rsid w:val="008E30D6"/>
    <w:rsid w:val="008E3C88"/>
    <w:rsid w:val="008E3CDD"/>
    <w:rsid w:val="008E46FF"/>
    <w:rsid w:val="008F0A51"/>
    <w:rsid w:val="008F21AD"/>
    <w:rsid w:val="008F28B6"/>
    <w:rsid w:val="008F2A0D"/>
    <w:rsid w:val="008F3099"/>
    <w:rsid w:val="008F50F6"/>
    <w:rsid w:val="008F5A3A"/>
    <w:rsid w:val="008F5CF8"/>
    <w:rsid w:val="008F5E4A"/>
    <w:rsid w:val="008F5FA6"/>
    <w:rsid w:val="008F6319"/>
    <w:rsid w:val="008F7274"/>
    <w:rsid w:val="00900B26"/>
    <w:rsid w:val="009011F1"/>
    <w:rsid w:val="009013E3"/>
    <w:rsid w:val="009019CE"/>
    <w:rsid w:val="009021E3"/>
    <w:rsid w:val="00902731"/>
    <w:rsid w:val="0090290D"/>
    <w:rsid w:val="00904222"/>
    <w:rsid w:val="00904327"/>
    <w:rsid w:val="0090442B"/>
    <w:rsid w:val="00905071"/>
    <w:rsid w:val="009054C0"/>
    <w:rsid w:val="00905B06"/>
    <w:rsid w:val="00905D17"/>
    <w:rsid w:val="00905FFA"/>
    <w:rsid w:val="0090682B"/>
    <w:rsid w:val="009074EC"/>
    <w:rsid w:val="00907DC4"/>
    <w:rsid w:val="0091011C"/>
    <w:rsid w:val="0091034A"/>
    <w:rsid w:val="009105E8"/>
    <w:rsid w:val="0091060D"/>
    <w:rsid w:val="00910878"/>
    <w:rsid w:val="00910983"/>
    <w:rsid w:val="0091308C"/>
    <w:rsid w:val="00913166"/>
    <w:rsid w:val="00913250"/>
    <w:rsid w:val="0091328F"/>
    <w:rsid w:val="00913DC1"/>
    <w:rsid w:val="00913DD8"/>
    <w:rsid w:val="009143FB"/>
    <w:rsid w:val="00914443"/>
    <w:rsid w:val="00914845"/>
    <w:rsid w:val="009156B1"/>
    <w:rsid w:val="009160A5"/>
    <w:rsid w:val="009168A4"/>
    <w:rsid w:val="00916AA7"/>
    <w:rsid w:val="00916EAD"/>
    <w:rsid w:val="00917116"/>
    <w:rsid w:val="00917132"/>
    <w:rsid w:val="009171EC"/>
    <w:rsid w:val="0091759C"/>
    <w:rsid w:val="00917B74"/>
    <w:rsid w:val="00920316"/>
    <w:rsid w:val="00921495"/>
    <w:rsid w:val="00921AF8"/>
    <w:rsid w:val="009221D5"/>
    <w:rsid w:val="00922204"/>
    <w:rsid w:val="00923124"/>
    <w:rsid w:val="009232B6"/>
    <w:rsid w:val="0092404C"/>
    <w:rsid w:val="00924054"/>
    <w:rsid w:val="00924962"/>
    <w:rsid w:val="00924F9D"/>
    <w:rsid w:val="00926374"/>
    <w:rsid w:val="00926BC8"/>
    <w:rsid w:val="00926D9C"/>
    <w:rsid w:val="009276B1"/>
    <w:rsid w:val="009300A7"/>
    <w:rsid w:val="00931150"/>
    <w:rsid w:val="009315AB"/>
    <w:rsid w:val="0093249F"/>
    <w:rsid w:val="00932878"/>
    <w:rsid w:val="00932E94"/>
    <w:rsid w:val="00932F9D"/>
    <w:rsid w:val="009337AA"/>
    <w:rsid w:val="009337E7"/>
    <w:rsid w:val="00933D35"/>
    <w:rsid w:val="00934216"/>
    <w:rsid w:val="0093442F"/>
    <w:rsid w:val="00935091"/>
    <w:rsid w:val="00935584"/>
    <w:rsid w:val="00935765"/>
    <w:rsid w:val="00935898"/>
    <w:rsid w:val="00935E86"/>
    <w:rsid w:val="009371AC"/>
    <w:rsid w:val="009376AC"/>
    <w:rsid w:val="00941178"/>
    <w:rsid w:val="0094175F"/>
    <w:rsid w:val="009417DA"/>
    <w:rsid w:val="009424C6"/>
    <w:rsid w:val="00942F42"/>
    <w:rsid w:val="00943B8B"/>
    <w:rsid w:val="009441BF"/>
    <w:rsid w:val="009442D9"/>
    <w:rsid w:val="00944B1D"/>
    <w:rsid w:val="00945BB8"/>
    <w:rsid w:val="0094679B"/>
    <w:rsid w:val="00947123"/>
    <w:rsid w:val="00947320"/>
    <w:rsid w:val="00947E4F"/>
    <w:rsid w:val="00947E93"/>
    <w:rsid w:val="00950B07"/>
    <w:rsid w:val="00950CEA"/>
    <w:rsid w:val="009517F6"/>
    <w:rsid w:val="00951ABE"/>
    <w:rsid w:val="00951DDD"/>
    <w:rsid w:val="00953049"/>
    <w:rsid w:val="009539F4"/>
    <w:rsid w:val="00953FF4"/>
    <w:rsid w:val="00954DC2"/>
    <w:rsid w:val="00954E21"/>
    <w:rsid w:val="009551B2"/>
    <w:rsid w:val="0095598F"/>
    <w:rsid w:val="009559C0"/>
    <w:rsid w:val="00956146"/>
    <w:rsid w:val="00957CDE"/>
    <w:rsid w:val="00957EFB"/>
    <w:rsid w:val="00960170"/>
    <w:rsid w:val="009601E2"/>
    <w:rsid w:val="0096056B"/>
    <w:rsid w:val="00960B0D"/>
    <w:rsid w:val="009617EC"/>
    <w:rsid w:val="00962E9C"/>
    <w:rsid w:val="00962F0F"/>
    <w:rsid w:val="0096308E"/>
    <w:rsid w:val="0096379D"/>
    <w:rsid w:val="009639B0"/>
    <w:rsid w:val="00963AD0"/>
    <w:rsid w:val="00963B2E"/>
    <w:rsid w:val="009642A3"/>
    <w:rsid w:val="009644BA"/>
    <w:rsid w:val="00965BA0"/>
    <w:rsid w:val="00965CC0"/>
    <w:rsid w:val="00965D55"/>
    <w:rsid w:val="009663F0"/>
    <w:rsid w:val="0096652B"/>
    <w:rsid w:val="009666E3"/>
    <w:rsid w:val="00966ABD"/>
    <w:rsid w:val="00967520"/>
    <w:rsid w:val="009679F9"/>
    <w:rsid w:val="009700A4"/>
    <w:rsid w:val="00970E31"/>
    <w:rsid w:val="0097189F"/>
    <w:rsid w:val="009719B2"/>
    <w:rsid w:val="00971B2B"/>
    <w:rsid w:val="00973037"/>
    <w:rsid w:val="0097364B"/>
    <w:rsid w:val="00975A7F"/>
    <w:rsid w:val="0097653F"/>
    <w:rsid w:val="00976B81"/>
    <w:rsid w:val="00976E4E"/>
    <w:rsid w:val="0097796B"/>
    <w:rsid w:val="00977ACF"/>
    <w:rsid w:val="00980363"/>
    <w:rsid w:val="00980B80"/>
    <w:rsid w:val="00980E66"/>
    <w:rsid w:val="00981F77"/>
    <w:rsid w:val="00982017"/>
    <w:rsid w:val="009824F0"/>
    <w:rsid w:val="00982580"/>
    <w:rsid w:val="009837F5"/>
    <w:rsid w:val="00983953"/>
    <w:rsid w:val="00983EC6"/>
    <w:rsid w:val="009842BD"/>
    <w:rsid w:val="00984C57"/>
    <w:rsid w:val="00984EFF"/>
    <w:rsid w:val="0098554B"/>
    <w:rsid w:val="0098597A"/>
    <w:rsid w:val="00985F5A"/>
    <w:rsid w:val="00986AE5"/>
    <w:rsid w:val="00986C59"/>
    <w:rsid w:val="00987DBD"/>
    <w:rsid w:val="00990442"/>
    <w:rsid w:val="00991DD1"/>
    <w:rsid w:val="00992228"/>
    <w:rsid w:val="00992C0C"/>
    <w:rsid w:val="009936B6"/>
    <w:rsid w:val="009948B5"/>
    <w:rsid w:val="00994DC5"/>
    <w:rsid w:val="00994E98"/>
    <w:rsid w:val="00995074"/>
    <w:rsid w:val="009950FB"/>
    <w:rsid w:val="00995565"/>
    <w:rsid w:val="009955F3"/>
    <w:rsid w:val="00997912"/>
    <w:rsid w:val="009A026F"/>
    <w:rsid w:val="009A0A83"/>
    <w:rsid w:val="009A1978"/>
    <w:rsid w:val="009A1AFE"/>
    <w:rsid w:val="009A1D2F"/>
    <w:rsid w:val="009A2C3A"/>
    <w:rsid w:val="009A309E"/>
    <w:rsid w:val="009A383E"/>
    <w:rsid w:val="009A4F22"/>
    <w:rsid w:val="009A528B"/>
    <w:rsid w:val="009A54CC"/>
    <w:rsid w:val="009A6BEB"/>
    <w:rsid w:val="009A714A"/>
    <w:rsid w:val="009A7228"/>
    <w:rsid w:val="009A760A"/>
    <w:rsid w:val="009B16B6"/>
    <w:rsid w:val="009B1941"/>
    <w:rsid w:val="009B1DDB"/>
    <w:rsid w:val="009B2036"/>
    <w:rsid w:val="009B2987"/>
    <w:rsid w:val="009B29DB"/>
    <w:rsid w:val="009B2C8F"/>
    <w:rsid w:val="009B30CD"/>
    <w:rsid w:val="009B32C1"/>
    <w:rsid w:val="009B334D"/>
    <w:rsid w:val="009B3BA3"/>
    <w:rsid w:val="009B3DB3"/>
    <w:rsid w:val="009B4F23"/>
    <w:rsid w:val="009B59E3"/>
    <w:rsid w:val="009B6823"/>
    <w:rsid w:val="009B6F18"/>
    <w:rsid w:val="009B70B4"/>
    <w:rsid w:val="009B7352"/>
    <w:rsid w:val="009B7441"/>
    <w:rsid w:val="009C0EDC"/>
    <w:rsid w:val="009C2707"/>
    <w:rsid w:val="009C2E99"/>
    <w:rsid w:val="009C3196"/>
    <w:rsid w:val="009C3E2D"/>
    <w:rsid w:val="009C3FF6"/>
    <w:rsid w:val="009C4C01"/>
    <w:rsid w:val="009C4D6F"/>
    <w:rsid w:val="009C4F84"/>
    <w:rsid w:val="009C5084"/>
    <w:rsid w:val="009C54C0"/>
    <w:rsid w:val="009C5730"/>
    <w:rsid w:val="009C58AB"/>
    <w:rsid w:val="009C6E03"/>
    <w:rsid w:val="009C7924"/>
    <w:rsid w:val="009D11E3"/>
    <w:rsid w:val="009D1C38"/>
    <w:rsid w:val="009D1EEE"/>
    <w:rsid w:val="009D2675"/>
    <w:rsid w:val="009D2DCD"/>
    <w:rsid w:val="009D2DD5"/>
    <w:rsid w:val="009D2EB9"/>
    <w:rsid w:val="009D33E6"/>
    <w:rsid w:val="009D51FC"/>
    <w:rsid w:val="009D5B02"/>
    <w:rsid w:val="009D5F18"/>
    <w:rsid w:val="009D6164"/>
    <w:rsid w:val="009D67A9"/>
    <w:rsid w:val="009E1011"/>
    <w:rsid w:val="009E1254"/>
    <w:rsid w:val="009E131A"/>
    <w:rsid w:val="009E16BB"/>
    <w:rsid w:val="009E20B1"/>
    <w:rsid w:val="009E246F"/>
    <w:rsid w:val="009E2515"/>
    <w:rsid w:val="009E2A52"/>
    <w:rsid w:val="009E35C1"/>
    <w:rsid w:val="009E3C88"/>
    <w:rsid w:val="009E3F36"/>
    <w:rsid w:val="009E41AB"/>
    <w:rsid w:val="009E5698"/>
    <w:rsid w:val="009E64ED"/>
    <w:rsid w:val="009E691F"/>
    <w:rsid w:val="009E6BE1"/>
    <w:rsid w:val="009E700D"/>
    <w:rsid w:val="009E7044"/>
    <w:rsid w:val="009F01FA"/>
    <w:rsid w:val="009F176C"/>
    <w:rsid w:val="009F1A2E"/>
    <w:rsid w:val="009F1CC7"/>
    <w:rsid w:val="009F276E"/>
    <w:rsid w:val="009F28B3"/>
    <w:rsid w:val="009F2B64"/>
    <w:rsid w:val="009F2CD8"/>
    <w:rsid w:val="009F35AE"/>
    <w:rsid w:val="009F3D4E"/>
    <w:rsid w:val="009F3F7E"/>
    <w:rsid w:val="009F4733"/>
    <w:rsid w:val="009F4C72"/>
    <w:rsid w:val="009F4FB7"/>
    <w:rsid w:val="009F58C0"/>
    <w:rsid w:val="009F5AF2"/>
    <w:rsid w:val="009F700B"/>
    <w:rsid w:val="009F7457"/>
    <w:rsid w:val="009F7867"/>
    <w:rsid w:val="009F78EC"/>
    <w:rsid w:val="009F79EB"/>
    <w:rsid w:val="009F7CE0"/>
    <w:rsid w:val="00A00B1A"/>
    <w:rsid w:val="00A0192F"/>
    <w:rsid w:val="00A02BF7"/>
    <w:rsid w:val="00A03AB4"/>
    <w:rsid w:val="00A04187"/>
    <w:rsid w:val="00A04368"/>
    <w:rsid w:val="00A04A4C"/>
    <w:rsid w:val="00A04BC3"/>
    <w:rsid w:val="00A058D0"/>
    <w:rsid w:val="00A05E86"/>
    <w:rsid w:val="00A06900"/>
    <w:rsid w:val="00A06B28"/>
    <w:rsid w:val="00A06F29"/>
    <w:rsid w:val="00A070BC"/>
    <w:rsid w:val="00A105D7"/>
    <w:rsid w:val="00A10F5D"/>
    <w:rsid w:val="00A11178"/>
    <w:rsid w:val="00A119B6"/>
    <w:rsid w:val="00A11DE5"/>
    <w:rsid w:val="00A120E3"/>
    <w:rsid w:val="00A123C8"/>
    <w:rsid w:val="00A1248D"/>
    <w:rsid w:val="00A12548"/>
    <w:rsid w:val="00A12587"/>
    <w:rsid w:val="00A127CF"/>
    <w:rsid w:val="00A127E1"/>
    <w:rsid w:val="00A12C92"/>
    <w:rsid w:val="00A138FC"/>
    <w:rsid w:val="00A13921"/>
    <w:rsid w:val="00A14060"/>
    <w:rsid w:val="00A14208"/>
    <w:rsid w:val="00A1499D"/>
    <w:rsid w:val="00A14C35"/>
    <w:rsid w:val="00A15306"/>
    <w:rsid w:val="00A15832"/>
    <w:rsid w:val="00A16847"/>
    <w:rsid w:val="00A16CBF"/>
    <w:rsid w:val="00A1776D"/>
    <w:rsid w:val="00A20204"/>
    <w:rsid w:val="00A211D9"/>
    <w:rsid w:val="00A21482"/>
    <w:rsid w:val="00A223D8"/>
    <w:rsid w:val="00A22D91"/>
    <w:rsid w:val="00A22E53"/>
    <w:rsid w:val="00A23D18"/>
    <w:rsid w:val="00A248C4"/>
    <w:rsid w:val="00A2546A"/>
    <w:rsid w:val="00A269C7"/>
    <w:rsid w:val="00A26EBB"/>
    <w:rsid w:val="00A31B03"/>
    <w:rsid w:val="00A31CB5"/>
    <w:rsid w:val="00A31DF9"/>
    <w:rsid w:val="00A32B8D"/>
    <w:rsid w:val="00A330C2"/>
    <w:rsid w:val="00A3348F"/>
    <w:rsid w:val="00A3357D"/>
    <w:rsid w:val="00A33BC9"/>
    <w:rsid w:val="00A33C15"/>
    <w:rsid w:val="00A343AA"/>
    <w:rsid w:val="00A344AA"/>
    <w:rsid w:val="00A36796"/>
    <w:rsid w:val="00A424EB"/>
    <w:rsid w:val="00A42B87"/>
    <w:rsid w:val="00A436B1"/>
    <w:rsid w:val="00A43AEC"/>
    <w:rsid w:val="00A43DE3"/>
    <w:rsid w:val="00A443C3"/>
    <w:rsid w:val="00A44C88"/>
    <w:rsid w:val="00A465B6"/>
    <w:rsid w:val="00A46BDE"/>
    <w:rsid w:val="00A4708D"/>
    <w:rsid w:val="00A471F8"/>
    <w:rsid w:val="00A473A7"/>
    <w:rsid w:val="00A47FBF"/>
    <w:rsid w:val="00A50218"/>
    <w:rsid w:val="00A507E0"/>
    <w:rsid w:val="00A50ED2"/>
    <w:rsid w:val="00A5176C"/>
    <w:rsid w:val="00A524EE"/>
    <w:rsid w:val="00A5271E"/>
    <w:rsid w:val="00A52D9A"/>
    <w:rsid w:val="00A53F80"/>
    <w:rsid w:val="00A5404C"/>
    <w:rsid w:val="00A54A4A"/>
    <w:rsid w:val="00A54F48"/>
    <w:rsid w:val="00A5597E"/>
    <w:rsid w:val="00A55B16"/>
    <w:rsid w:val="00A55DB9"/>
    <w:rsid w:val="00A576CD"/>
    <w:rsid w:val="00A57912"/>
    <w:rsid w:val="00A57EF2"/>
    <w:rsid w:val="00A60D77"/>
    <w:rsid w:val="00A60E6F"/>
    <w:rsid w:val="00A614E2"/>
    <w:rsid w:val="00A6220F"/>
    <w:rsid w:val="00A62269"/>
    <w:rsid w:val="00A622C9"/>
    <w:rsid w:val="00A62747"/>
    <w:rsid w:val="00A62F42"/>
    <w:rsid w:val="00A62F65"/>
    <w:rsid w:val="00A63CB4"/>
    <w:rsid w:val="00A64710"/>
    <w:rsid w:val="00A6491A"/>
    <w:rsid w:val="00A64D76"/>
    <w:rsid w:val="00A664D3"/>
    <w:rsid w:val="00A66738"/>
    <w:rsid w:val="00A667A9"/>
    <w:rsid w:val="00A66C34"/>
    <w:rsid w:val="00A671A8"/>
    <w:rsid w:val="00A703AA"/>
    <w:rsid w:val="00A71255"/>
    <w:rsid w:val="00A71AC2"/>
    <w:rsid w:val="00A731FB"/>
    <w:rsid w:val="00A74A70"/>
    <w:rsid w:val="00A74B95"/>
    <w:rsid w:val="00A765DD"/>
    <w:rsid w:val="00A76936"/>
    <w:rsid w:val="00A769F8"/>
    <w:rsid w:val="00A76A75"/>
    <w:rsid w:val="00A76C77"/>
    <w:rsid w:val="00A77062"/>
    <w:rsid w:val="00A771C9"/>
    <w:rsid w:val="00A77275"/>
    <w:rsid w:val="00A77572"/>
    <w:rsid w:val="00A806DB"/>
    <w:rsid w:val="00A81A13"/>
    <w:rsid w:val="00A81DBD"/>
    <w:rsid w:val="00A820F9"/>
    <w:rsid w:val="00A82655"/>
    <w:rsid w:val="00A83E48"/>
    <w:rsid w:val="00A844CF"/>
    <w:rsid w:val="00A8505A"/>
    <w:rsid w:val="00A850EF"/>
    <w:rsid w:val="00A85777"/>
    <w:rsid w:val="00A85BF4"/>
    <w:rsid w:val="00A8776A"/>
    <w:rsid w:val="00A9058B"/>
    <w:rsid w:val="00A90B7A"/>
    <w:rsid w:val="00A90EEB"/>
    <w:rsid w:val="00A930DD"/>
    <w:rsid w:val="00A93562"/>
    <w:rsid w:val="00A93B7A"/>
    <w:rsid w:val="00A93BE4"/>
    <w:rsid w:val="00A9402F"/>
    <w:rsid w:val="00A951DE"/>
    <w:rsid w:val="00A95777"/>
    <w:rsid w:val="00A95DEF"/>
    <w:rsid w:val="00A960BE"/>
    <w:rsid w:val="00A96230"/>
    <w:rsid w:val="00A96CEB"/>
    <w:rsid w:val="00A973EE"/>
    <w:rsid w:val="00A976D9"/>
    <w:rsid w:val="00A97F22"/>
    <w:rsid w:val="00AA115C"/>
    <w:rsid w:val="00AA1636"/>
    <w:rsid w:val="00AA1888"/>
    <w:rsid w:val="00AA2671"/>
    <w:rsid w:val="00AA28D4"/>
    <w:rsid w:val="00AA36F7"/>
    <w:rsid w:val="00AA3D37"/>
    <w:rsid w:val="00AA3DB7"/>
    <w:rsid w:val="00AA41B4"/>
    <w:rsid w:val="00AA5616"/>
    <w:rsid w:val="00AA56EF"/>
    <w:rsid w:val="00AA582C"/>
    <w:rsid w:val="00AA594A"/>
    <w:rsid w:val="00AA7253"/>
    <w:rsid w:val="00AA7DA7"/>
    <w:rsid w:val="00AA7FB3"/>
    <w:rsid w:val="00AB0239"/>
    <w:rsid w:val="00AB06B5"/>
    <w:rsid w:val="00AB1CA7"/>
    <w:rsid w:val="00AB27CD"/>
    <w:rsid w:val="00AB4231"/>
    <w:rsid w:val="00AB451F"/>
    <w:rsid w:val="00AB4A17"/>
    <w:rsid w:val="00AB4D34"/>
    <w:rsid w:val="00AB5EC3"/>
    <w:rsid w:val="00AB6DCD"/>
    <w:rsid w:val="00AB7C26"/>
    <w:rsid w:val="00AC0363"/>
    <w:rsid w:val="00AC053D"/>
    <w:rsid w:val="00AC0D40"/>
    <w:rsid w:val="00AC1176"/>
    <w:rsid w:val="00AC138F"/>
    <w:rsid w:val="00AC1549"/>
    <w:rsid w:val="00AC1F6A"/>
    <w:rsid w:val="00AC2BFE"/>
    <w:rsid w:val="00AC2D17"/>
    <w:rsid w:val="00AC333C"/>
    <w:rsid w:val="00AC3FAB"/>
    <w:rsid w:val="00AC557A"/>
    <w:rsid w:val="00AC5FED"/>
    <w:rsid w:val="00AC6371"/>
    <w:rsid w:val="00AC7274"/>
    <w:rsid w:val="00AC7D73"/>
    <w:rsid w:val="00AD00F0"/>
    <w:rsid w:val="00AD05BC"/>
    <w:rsid w:val="00AD1333"/>
    <w:rsid w:val="00AD2CBF"/>
    <w:rsid w:val="00AD31B6"/>
    <w:rsid w:val="00AD394C"/>
    <w:rsid w:val="00AD3A1A"/>
    <w:rsid w:val="00AD3DB5"/>
    <w:rsid w:val="00AD460A"/>
    <w:rsid w:val="00AD4864"/>
    <w:rsid w:val="00AD4DFA"/>
    <w:rsid w:val="00AD519A"/>
    <w:rsid w:val="00AD52F3"/>
    <w:rsid w:val="00AD539B"/>
    <w:rsid w:val="00AD6629"/>
    <w:rsid w:val="00AD6839"/>
    <w:rsid w:val="00AD6863"/>
    <w:rsid w:val="00AE07CC"/>
    <w:rsid w:val="00AE0A7B"/>
    <w:rsid w:val="00AE10F3"/>
    <w:rsid w:val="00AE1A67"/>
    <w:rsid w:val="00AE2039"/>
    <w:rsid w:val="00AE2804"/>
    <w:rsid w:val="00AE322A"/>
    <w:rsid w:val="00AE4066"/>
    <w:rsid w:val="00AE4416"/>
    <w:rsid w:val="00AE5500"/>
    <w:rsid w:val="00AE6FF8"/>
    <w:rsid w:val="00AE719D"/>
    <w:rsid w:val="00AE7948"/>
    <w:rsid w:val="00AF0C4B"/>
    <w:rsid w:val="00AF0D0F"/>
    <w:rsid w:val="00AF0E56"/>
    <w:rsid w:val="00AF12B9"/>
    <w:rsid w:val="00AF1CE4"/>
    <w:rsid w:val="00AF2E45"/>
    <w:rsid w:val="00AF34BD"/>
    <w:rsid w:val="00AF3ADE"/>
    <w:rsid w:val="00AF43E4"/>
    <w:rsid w:val="00AF4880"/>
    <w:rsid w:val="00AF49CC"/>
    <w:rsid w:val="00AF4E6D"/>
    <w:rsid w:val="00AF5BC3"/>
    <w:rsid w:val="00AF6602"/>
    <w:rsid w:val="00AF6C8F"/>
    <w:rsid w:val="00AF732D"/>
    <w:rsid w:val="00B01A90"/>
    <w:rsid w:val="00B01DBA"/>
    <w:rsid w:val="00B03B81"/>
    <w:rsid w:val="00B040AC"/>
    <w:rsid w:val="00B053A2"/>
    <w:rsid w:val="00B05BE7"/>
    <w:rsid w:val="00B06147"/>
    <w:rsid w:val="00B0651B"/>
    <w:rsid w:val="00B06C96"/>
    <w:rsid w:val="00B06F92"/>
    <w:rsid w:val="00B077CE"/>
    <w:rsid w:val="00B07F3D"/>
    <w:rsid w:val="00B1067A"/>
    <w:rsid w:val="00B10927"/>
    <w:rsid w:val="00B117D9"/>
    <w:rsid w:val="00B11B4E"/>
    <w:rsid w:val="00B11B5E"/>
    <w:rsid w:val="00B12096"/>
    <w:rsid w:val="00B13134"/>
    <w:rsid w:val="00B13556"/>
    <w:rsid w:val="00B13564"/>
    <w:rsid w:val="00B139DF"/>
    <w:rsid w:val="00B145CC"/>
    <w:rsid w:val="00B1464D"/>
    <w:rsid w:val="00B14E87"/>
    <w:rsid w:val="00B14F1E"/>
    <w:rsid w:val="00B15115"/>
    <w:rsid w:val="00B152FF"/>
    <w:rsid w:val="00B1646F"/>
    <w:rsid w:val="00B17265"/>
    <w:rsid w:val="00B172C0"/>
    <w:rsid w:val="00B17603"/>
    <w:rsid w:val="00B17779"/>
    <w:rsid w:val="00B17CA6"/>
    <w:rsid w:val="00B20059"/>
    <w:rsid w:val="00B20658"/>
    <w:rsid w:val="00B2120B"/>
    <w:rsid w:val="00B2134D"/>
    <w:rsid w:val="00B214D0"/>
    <w:rsid w:val="00B21F37"/>
    <w:rsid w:val="00B22E8B"/>
    <w:rsid w:val="00B22FB3"/>
    <w:rsid w:val="00B23564"/>
    <w:rsid w:val="00B23633"/>
    <w:rsid w:val="00B237EC"/>
    <w:rsid w:val="00B24B8C"/>
    <w:rsid w:val="00B24FA3"/>
    <w:rsid w:val="00B25BE6"/>
    <w:rsid w:val="00B25EA2"/>
    <w:rsid w:val="00B2645F"/>
    <w:rsid w:val="00B2653A"/>
    <w:rsid w:val="00B26D93"/>
    <w:rsid w:val="00B2741F"/>
    <w:rsid w:val="00B27DF5"/>
    <w:rsid w:val="00B27EB7"/>
    <w:rsid w:val="00B311E3"/>
    <w:rsid w:val="00B316D9"/>
    <w:rsid w:val="00B322D4"/>
    <w:rsid w:val="00B32DAB"/>
    <w:rsid w:val="00B3444C"/>
    <w:rsid w:val="00B347D6"/>
    <w:rsid w:val="00B34FBA"/>
    <w:rsid w:val="00B354EB"/>
    <w:rsid w:val="00B36270"/>
    <w:rsid w:val="00B368D2"/>
    <w:rsid w:val="00B36C94"/>
    <w:rsid w:val="00B372DD"/>
    <w:rsid w:val="00B375DF"/>
    <w:rsid w:val="00B4031C"/>
    <w:rsid w:val="00B407EE"/>
    <w:rsid w:val="00B40B72"/>
    <w:rsid w:val="00B40BBD"/>
    <w:rsid w:val="00B41CAE"/>
    <w:rsid w:val="00B434C4"/>
    <w:rsid w:val="00B44D9B"/>
    <w:rsid w:val="00B45428"/>
    <w:rsid w:val="00B47391"/>
    <w:rsid w:val="00B474AE"/>
    <w:rsid w:val="00B47966"/>
    <w:rsid w:val="00B47C35"/>
    <w:rsid w:val="00B47E53"/>
    <w:rsid w:val="00B50F01"/>
    <w:rsid w:val="00B519FA"/>
    <w:rsid w:val="00B51BEE"/>
    <w:rsid w:val="00B51ECB"/>
    <w:rsid w:val="00B52DAF"/>
    <w:rsid w:val="00B52EBE"/>
    <w:rsid w:val="00B53047"/>
    <w:rsid w:val="00B53E53"/>
    <w:rsid w:val="00B545F9"/>
    <w:rsid w:val="00B548D2"/>
    <w:rsid w:val="00B55284"/>
    <w:rsid w:val="00B5687E"/>
    <w:rsid w:val="00B56ADF"/>
    <w:rsid w:val="00B56C48"/>
    <w:rsid w:val="00B56DCC"/>
    <w:rsid w:val="00B572E7"/>
    <w:rsid w:val="00B578B8"/>
    <w:rsid w:val="00B57918"/>
    <w:rsid w:val="00B57AA7"/>
    <w:rsid w:val="00B6264C"/>
    <w:rsid w:val="00B62B2D"/>
    <w:rsid w:val="00B62FF9"/>
    <w:rsid w:val="00B636F6"/>
    <w:rsid w:val="00B63B3D"/>
    <w:rsid w:val="00B63C31"/>
    <w:rsid w:val="00B63D9B"/>
    <w:rsid w:val="00B63DF1"/>
    <w:rsid w:val="00B644C1"/>
    <w:rsid w:val="00B647CE"/>
    <w:rsid w:val="00B64E0B"/>
    <w:rsid w:val="00B64F86"/>
    <w:rsid w:val="00B65470"/>
    <w:rsid w:val="00B65474"/>
    <w:rsid w:val="00B659FA"/>
    <w:rsid w:val="00B65D62"/>
    <w:rsid w:val="00B66389"/>
    <w:rsid w:val="00B66407"/>
    <w:rsid w:val="00B665E4"/>
    <w:rsid w:val="00B70083"/>
    <w:rsid w:val="00B700CF"/>
    <w:rsid w:val="00B70932"/>
    <w:rsid w:val="00B70CA8"/>
    <w:rsid w:val="00B715EA"/>
    <w:rsid w:val="00B71725"/>
    <w:rsid w:val="00B721E2"/>
    <w:rsid w:val="00B72537"/>
    <w:rsid w:val="00B7298D"/>
    <w:rsid w:val="00B734B5"/>
    <w:rsid w:val="00B74352"/>
    <w:rsid w:val="00B74E0E"/>
    <w:rsid w:val="00B75D51"/>
    <w:rsid w:val="00B76205"/>
    <w:rsid w:val="00B776E6"/>
    <w:rsid w:val="00B77FF2"/>
    <w:rsid w:val="00B8011E"/>
    <w:rsid w:val="00B80248"/>
    <w:rsid w:val="00B806DA"/>
    <w:rsid w:val="00B807BB"/>
    <w:rsid w:val="00B83595"/>
    <w:rsid w:val="00B835BE"/>
    <w:rsid w:val="00B839FD"/>
    <w:rsid w:val="00B83A09"/>
    <w:rsid w:val="00B84FF5"/>
    <w:rsid w:val="00B853A2"/>
    <w:rsid w:val="00B8591D"/>
    <w:rsid w:val="00B86005"/>
    <w:rsid w:val="00B86080"/>
    <w:rsid w:val="00B86461"/>
    <w:rsid w:val="00B86B71"/>
    <w:rsid w:val="00B86F65"/>
    <w:rsid w:val="00B87A6F"/>
    <w:rsid w:val="00B9009A"/>
    <w:rsid w:val="00B903AA"/>
    <w:rsid w:val="00B9306B"/>
    <w:rsid w:val="00B9307B"/>
    <w:rsid w:val="00B9434B"/>
    <w:rsid w:val="00B94360"/>
    <w:rsid w:val="00B94946"/>
    <w:rsid w:val="00B94AC2"/>
    <w:rsid w:val="00B9565D"/>
    <w:rsid w:val="00B957A6"/>
    <w:rsid w:val="00B95852"/>
    <w:rsid w:val="00B96483"/>
    <w:rsid w:val="00B97EB8"/>
    <w:rsid w:val="00BA0E4A"/>
    <w:rsid w:val="00BA0E9A"/>
    <w:rsid w:val="00BA0F43"/>
    <w:rsid w:val="00BA193A"/>
    <w:rsid w:val="00BA28E1"/>
    <w:rsid w:val="00BA35AE"/>
    <w:rsid w:val="00BA416B"/>
    <w:rsid w:val="00BA4995"/>
    <w:rsid w:val="00BA4DAA"/>
    <w:rsid w:val="00BA4F61"/>
    <w:rsid w:val="00BA52A9"/>
    <w:rsid w:val="00BA5351"/>
    <w:rsid w:val="00BA58A4"/>
    <w:rsid w:val="00BA65A3"/>
    <w:rsid w:val="00BA72B9"/>
    <w:rsid w:val="00BA7D42"/>
    <w:rsid w:val="00BB0A36"/>
    <w:rsid w:val="00BB0B3C"/>
    <w:rsid w:val="00BB15E8"/>
    <w:rsid w:val="00BB1D20"/>
    <w:rsid w:val="00BB2103"/>
    <w:rsid w:val="00BB212A"/>
    <w:rsid w:val="00BB21BA"/>
    <w:rsid w:val="00BB3934"/>
    <w:rsid w:val="00BB411F"/>
    <w:rsid w:val="00BB4D07"/>
    <w:rsid w:val="00BB5BBF"/>
    <w:rsid w:val="00BB667A"/>
    <w:rsid w:val="00BB72F8"/>
    <w:rsid w:val="00BB7807"/>
    <w:rsid w:val="00BC0BA3"/>
    <w:rsid w:val="00BC0DAF"/>
    <w:rsid w:val="00BC0F85"/>
    <w:rsid w:val="00BC29AF"/>
    <w:rsid w:val="00BC2D2A"/>
    <w:rsid w:val="00BC3D47"/>
    <w:rsid w:val="00BC4CDD"/>
    <w:rsid w:val="00BC4DA5"/>
    <w:rsid w:val="00BC6617"/>
    <w:rsid w:val="00BC6D89"/>
    <w:rsid w:val="00BC7A17"/>
    <w:rsid w:val="00BD080C"/>
    <w:rsid w:val="00BD09D1"/>
    <w:rsid w:val="00BD1791"/>
    <w:rsid w:val="00BD1846"/>
    <w:rsid w:val="00BD1CD1"/>
    <w:rsid w:val="00BD20A8"/>
    <w:rsid w:val="00BD217A"/>
    <w:rsid w:val="00BD2378"/>
    <w:rsid w:val="00BD306F"/>
    <w:rsid w:val="00BD3306"/>
    <w:rsid w:val="00BD4C28"/>
    <w:rsid w:val="00BD4ED8"/>
    <w:rsid w:val="00BD4FC6"/>
    <w:rsid w:val="00BD5A69"/>
    <w:rsid w:val="00BD5AB6"/>
    <w:rsid w:val="00BD6455"/>
    <w:rsid w:val="00BD6AC7"/>
    <w:rsid w:val="00BD6E8D"/>
    <w:rsid w:val="00BD6ED5"/>
    <w:rsid w:val="00BD7233"/>
    <w:rsid w:val="00BD7263"/>
    <w:rsid w:val="00BE034A"/>
    <w:rsid w:val="00BE06C0"/>
    <w:rsid w:val="00BE0AE4"/>
    <w:rsid w:val="00BE14EE"/>
    <w:rsid w:val="00BE2305"/>
    <w:rsid w:val="00BE3960"/>
    <w:rsid w:val="00BE40DC"/>
    <w:rsid w:val="00BE441C"/>
    <w:rsid w:val="00BE487C"/>
    <w:rsid w:val="00BE48FD"/>
    <w:rsid w:val="00BE4DC7"/>
    <w:rsid w:val="00BE4F3D"/>
    <w:rsid w:val="00BE4FAE"/>
    <w:rsid w:val="00BE505D"/>
    <w:rsid w:val="00BE607B"/>
    <w:rsid w:val="00BE625A"/>
    <w:rsid w:val="00BE6576"/>
    <w:rsid w:val="00BE68AA"/>
    <w:rsid w:val="00BE68F2"/>
    <w:rsid w:val="00BE6BEA"/>
    <w:rsid w:val="00BF05A5"/>
    <w:rsid w:val="00BF0782"/>
    <w:rsid w:val="00BF0926"/>
    <w:rsid w:val="00BF100D"/>
    <w:rsid w:val="00BF16E0"/>
    <w:rsid w:val="00BF3AC7"/>
    <w:rsid w:val="00BF51C9"/>
    <w:rsid w:val="00BF52BD"/>
    <w:rsid w:val="00BF5319"/>
    <w:rsid w:val="00BF656A"/>
    <w:rsid w:val="00BF67B6"/>
    <w:rsid w:val="00BF6A78"/>
    <w:rsid w:val="00BF749E"/>
    <w:rsid w:val="00C008DB"/>
    <w:rsid w:val="00C02870"/>
    <w:rsid w:val="00C048E4"/>
    <w:rsid w:val="00C04B26"/>
    <w:rsid w:val="00C04DF1"/>
    <w:rsid w:val="00C05274"/>
    <w:rsid w:val="00C07122"/>
    <w:rsid w:val="00C0757A"/>
    <w:rsid w:val="00C076B9"/>
    <w:rsid w:val="00C078B7"/>
    <w:rsid w:val="00C10F78"/>
    <w:rsid w:val="00C11909"/>
    <w:rsid w:val="00C11C21"/>
    <w:rsid w:val="00C12716"/>
    <w:rsid w:val="00C12EFA"/>
    <w:rsid w:val="00C130D0"/>
    <w:rsid w:val="00C13A67"/>
    <w:rsid w:val="00C14F8C"/>
    <w:rsid w:val="00C16136"/>
    <w:rsid w:val="00C16160"/>
    <w:rsid w:val="00C162A8"/>
    <w:rsid w:val="00C16B0B"/>
    <w:rsid w:val="00C175DF"/>
    <w:rsid w:val="00C17D4A"/>
    <w:rsid w:val="00C17FD8"/>
    <w:rsid w:val="00C200B1"/>
    <w:rsid w:val="00C201B9"/>
    <w:rsid w:val="00C203E8"/>
    <w:rsid w:val="00C2170F"/>
    <w:rsid w:val="00C21D21"/>
    <w:rsid w:val="00C2201B"/>
    <w:rsid w:val="00C234AF"/>
    <w:rsid w:val="00C2373D"/>
    <w:rsid w:val="00C259AD"/>
    <w:rsid w:val="00C264DD"/>
    <w:rsid w:val="00C26B2B"/>
    <w:rsid w:val="00C26D2E"/>
    <w:rsid w:val="00C26E81"/>
    <w:rsid w:val="00C276A5"/>
    <w:rsid w:val="00C27C59"/>
    <w:rsid w:val="00C27CB0"/>
    <w:rsid w:val="00C27DEC"/>
    <w:rsid w:val="00C30624"/>
    <w:rsid w:val="00C30D2B"/>
    <w:rsid w:val="00C31286"/>
    <w:rsid w:val="00C3139A"/>
    <w:rsid w:val="00C31856"/>
    <w:rsid w:val="00C33D81"/>
    <w:rsid w:val="00C34BB1"/>
    <w:rsid w:val="00C36727"/>
    <w:rsid w:val="00C37792"/>
    <w:rsid w:val="00C379AB"/>
    <w:rsid w:val="00C405F7"/>
    <w:rsid w:val="00C40FA2"/>
    <w:rsid w:val="00C4175D"/>
    <w:rsid w:val="00C417DA"/>
    <w:rsid w:val="00C41851"/>
    <w:rsid w:val="00C43281"/>
    <w:rsid w:val="00C43794"/>
    <w:rsid w:val="00C43C50"/>
    <w:rsid w:val="00C4410F"/>
    <w:rsid w:val="00C4458F"/>
    <w:rsid w:val="00C454FE"/>
    <w:rsid w:val="00C45877"/>
    <w:rsid w:val="00C45AB6"/>
    <w:rsid w:val="00C45E05"/>
    <w:rsid w:val="00C462D1"/>
    <w:rsid w:val="00C46BAF"/>
    <w:rsid w:val="00C471F9"/>
    <w:rsid w:val="00C4721B"/>
    <w:rsid w:val="00C47E64"/>
    <w:rsid w:val="00C503B7"/>
    <w:rsid w:val="00C507C6"/>
    <w:rsid w:val="00C50A8F"/>
    <w:rsid w:val="00C50E14"/>
    <w:rsid w:val="00C51D5F"/>
    <w:rsid w:val="00C51F10"/>
    <w:rsid w:val="00C52351"/>
    <w:rsid w:val="00C5247F"/>
    <w:rsid w:val="00C52549"/>
    <w:rsid w:val="00C52F46"/>
    <w:rsid w:val="00C536C5"/>
    <w:rsid w:val="00C5371D"/>
    <w:rsid w:val="00C55199"/>
    <w:rsid w:val="00C55A9B"/>
    <w:rsid w:val="00C55EA1"/>
    <w:rsid w:val="00C57A95"/>
    <w:rsid w:val="00C60723"/>
    <w:rsid w:val="00C615E6"/>
    <w:rsid w:val="00C61768"/>
    <w:rsid w:val="00C61D3D"/>
    <w:rsid w:val="00C63546"/>
    <w:rsid w:val="00C656E6"/>
    <w:rsid w:val="00C65A1B"/>
    <w:rsid w:val="00C664B4"/>
    <w:rsid w:val="00C66913"/>
    <w:rsid w:val="00C66B52"/>
    <w:rsid w:val="00C67285"/>
    <w:rsid w:val="00C673D3"/>
    <w:rsid w:val="00C67DC5"/>
    <w:rsid w:val="00C70C87"/>
    <w:rsid w:val="00C710C4"/>
    <w:rsid w:val="00C720B5"/>
    <w:rsid w:val="00C727F1"/>
    <w:rsid w:val="00C72A5B"/>
    <w:rsid w:val="00C72F2A"/>
    <w:rsid w:val="00C73909"/>
    <w:rsid w:val="00C7423C"/>
    <w:rsid w:val="00C74D8A"/>
    <w:rsid w:val="00C75946"/>
    <w:rsid w:val="00C7672E"/>
    <w:rsid w:val="00C768C2"/>
    <w:rsid w:val="00C768D3"/>
    <w:rsid w:val="00C76CD3"/>
    <w:rsid w:val="00C771C9"/>
    <w:rsid w:val="00C77A93"/>
    <w:rsid w:val="00C77E65"/>
    <w:rsid w:val="00C77EEF"/>
    <w:rsid w:val="00C806B4"/>
    <w:rsid w:val="00C81F1E"/>
    <w:rsid w:val="00C81FAA"/>
    <w:rsid w:val="00C82E9E"/>
    <w:rsid w:val="00C8320E"/>
    <w:rsid w:val="00C840B1"/>
    <w:rsid w:val="00C842DC"/>
    <w:rsid w:val="00C845C0"/>
    <w:rsid w:val="00C856D7"/>
    <w:rsid w:val="00C85757"/>
    <w:rsid w:val="00C8591F"/>
    <w:rsid w:val="00C870B1"/>
    <w:rsid w:val="00C874EE"/>
    <w:rsid w:val="00C8753D"/>
    <w:rsid w:val="00C90E80"/>
    <w:rsid w:val="00C910E0"/>
    <w:rsid w:val="00C91BD6"/>
    <w:rsid w:val="00C921CE"/>
    <w:rsid w:val="00C93C83"/>
    <w:rsid w:val="00C94A04"/>
    <w:rsid w:val="00C94B78"/>
    <w:rsid w:val="00C94C0D"/>
    <w:rsid w:val="00C967F3"/>
    <w:rsid w:val="00C97088"/>
    <w:rsid w:val="00CA04EA"/>
    <w:rsid w:val="00CA09DA"/>
    <w:rsid w:val="00CA0B19"/>
    <w:rsid w:val="00CA10B7"/>
    <w:rsid w:val="00CA110D"/>
    <w:rsid w:val="00CA1559"/>
    <w:rsid w:val="00CA1FEF"/>
    <w:rsid w:val="00CA2D3F"/>
    <w:rsid w:val="00CA2D5C"/>
    <w:rsid w:val="00CA38B6"/>
    <w:rsid w:val="00CA3C11"/>
    <w:rsid w:val="00CA3D8F"/>
    <w:rsid w:val="00CA4659"/>
    <w:rsid w:val="00CA51AA"/>
    <w:rsid w:val="00CA53DB"/>
    <w:rsid w:val="00CA5AAA"/>
    <w:rsid w:val="00CA719D"/>
    <w:rsid w:val="00CA74FF"/>
    <w:rsid w:val="00CA7514"/>
    <w:rsid w:val="00CA7E3B"/>
    <w:rsid w:val="00CB01CA"/>
    <w:rsid w:val="00CB20EF"/>
    <w:rsid w:val="00CB2266"/>
    <w:rsid w:val="00CB243A"/>
    <w:rsid w:val="00CB2B94"/>
    <w:rsid w:val="00CB2F3F"/>
    <w:rsid w:val="00CB2FC1"/>
    <w:rsid w:val="00CB382B"/>
    <w:rsid w:val="00CB48B7"/>
    <w:rsid w:val="00CB4997"/>
    <w:rsid w:val="00CB513A"/>
    <w:rsid w:val="00CB52C2"/>
    <w:rsid w:val="00CB6347"/>
    <w:rsid w:val="00CB63E5"/>
    <w:rsid w:val="00CB64E1"/>
    <w:rsid w:val="00CB64E3"/>
    <w:rsid w:val="00CB6F63"/>
    <w:rsid w:val="00CB7194"/>
    <w:rsid w:val="00CB780B"/>
    <w:rsid w:val="00CB7D1B"/>
    <w:rsid w:val="00CB7F73"/>
    <w:rsid w:val="00CC0BF6"/>
    <w:rsid w:val="00CC15A5"/>
    <w:rsid w:val="00CC1DB6"/>
    <w:rsid w:val="00CC22CE"/>
    <w:rsid w:val="00CC2529"/>
    <w:rsid w:val="00CC2543"/>
    <w:rsid w:val="00CC2656"/>
    <w:rsid w:val="00CC2E13"/>
    <w:rsid w:val="00CC3516"/>
    <w:rsid w:val="00CC486A"/>
    <w:rsid w:val="00CC5249"/>
    <w:rsid w:val="00CC5253"/>
    <w:rsid w:val="00CC557F"/>
    <w:rsid w:val="00CC5C04"/>
    <w:rsid w:val="00CC5FEE"/>
    <w:rsid w:val="00CC6070"/>
    <w:rsid w:val="00CC6EF6"/>
    <w:rsid w:val="00CC754C"/>
    <w:rsid w:val="00CC7F96"/>
    <w:rsid w:val="00CD0474"/>
    <w:rsid w:val="00CD09A3"/>
    <w:rsid w:val="00CD0D5D"/>
    <w:rsid w:val="00CD1078"/>
    <w:rsid w:val="00CD108F"/>
    <w:rsid w:val="00CD15EC"/>
    <w:rsid w:val="00CD1D99"/>
    <w:rsid w:val="00CD2C50"/>
    <w:rsid w:val="00CD2FCF"/>
    <w:rsid w:val="00CD3225"/>
    <w:rsid w:val="00CD38A2"/>
    <w:rsid w:val="00CD3AE4"/>
    <w:rsid w:val="00CD4D50"/>
    <w:rsid w:val="00CD4F6F"/>
    <w:rsid w:val="00CD5369"/>
    <w:rsid w:val="00CD6294"/>
    <w:rsid w:val="00CD6844"/>
    <w:rsid w:val="00CE12B6"/>
    <w:rsid w:val="00CE1995"/>
    <w:rsid w:val="00CE1C61"/>
    <w:rsid w:val="00CE28C8"/>
    <w:rsid w:val="00CE305A"/>
    <w:rsid w:val="00CE3583"/>
    <w:rsid w:val="00CE3AD6"/>
    <w:rsid w:val="00CE3E1B"/>
    <w:rsid w:val="00CE49F4"/>
    <w:rsid w:val="00CE4E1A"/>
    <w:rsid w:val="00CE4F41"/>
    <w:rsid w:val="00CE51A6"/>
    <w:rsid w:val="00CE6140"/>
    <w:rsid w:val="00CE6F5C"/>
    <w:rsid w:val="00CE71F4"/>
    <w:rsid w:val="00CE75E0"/>
    <w:rsid w:val="00CE7D67"/>
    <w:rsid w:val="00CF0C2A"/>
    <w:rsid w:val="00CF13CE"/>
    <w:rsid w:val="00CF17D8"/>
    <w:rsid w:val="00CF2239"/>
    <w:rsid w:val="00CF22C1"/>
    <w:rsid w:val="00CF29D8"/>
    <w:rsid w:val="00CF4780"/>
    <w:rsid w:val="00CF54BF"/>
    <w:rsid w:val="00CF5623"/>
    <w:rsid w:val="00CF5A75"/>
    <w:rsid w:val="00CF5CE8"/>
    <w:rsid w:val="00CF63CF"/>
    <w:rsid w:val="00CF7C00"/>
    <w:rsid w:val="00CF7CBB"/>
    <w:rsid w:val="00D001B2"/>
    <w:rsid w:val="00D0021A"/>
    <w:rsid w:val="00D00A01"/>
    <w:rsid w:val="00D018CC"/>
    <w:rsid w:val="00D02059"/>
    <w:rsid w:val="00D02803"/>
    <w:rsid w:val="00D0335C"/>
    <w:rsid w:val="00D0484A"/>
    <w:rsid w:val="00D04A3A"/>
    <w:rsid w:val="00D04D4B"/>
    <w:rsid w:val="00D056DD"/>
    <w:rsid w:val="00D05FFC"/>
    <w:rsid w:val="00D06039"/>
    <w:rsid w:val="00D068BE"/>
    <w:rsid w:val="00D06D46"/>
    <w:rsid w:val="00D070FF"/>
    <w:rsid w:val="00D073FE"/>
    <w:rsid w:val="00D079C9"/>
    <w:rsid w:val="00D10956"/>
    <w:rsid w:val="00D10C6C"/>
    <w:rsid w:val="00D10D55"/>
    <w:rsid w:val="00D10FA8"/>
    <w:rsid w:val="00D11177"/>
    <w:rsid w:val="00D1121E"/>
    <w:rsid w:val="00D11BA6"/>
    <w:rsid w:val="00D124BF"/>
    <w:rsid w:val="00D12ED9"/>
    <w:rsid w:val="00D14099"/>
    <w:rsid w:val="00D150AB"/>
    <w:rsid w:val="00D1545D"/>
    <w:rsid w:val="00D15869"/>
    <w:rsid w:val="00D16070"/>
    <w:rsid w:val="00D16260"/>
    <w:rsid w:val="00D16981"/>
    <w:rsid w:val="00D16BB8"/>
    <w:rsid w:val="00D17197"/>
    <w:rsid w:val="00D175CB"/>
    <w:rsid w:val="00D17DFC"/>
    <w:rsid w:val="00D20512"/>
    <w:rsid w:val="00D20846"/>
    <w:rsid w:val="00D214A3"/>
    <w:rsid w:val="00D21726"/>
    <w:rsid w:val="00D21F91"/>
    <w:rsid w:val="00D22362"/>
    <w:rsid w:val="00D227CD"/>
    <w:rsid w:val="00D22C31"/>
    <w:rsid w:val="00D23112"/>
    <w:rsid w:val="00D23FE7"/>
    <w:rsid w:val="00D24061"/>
    <w:rsid w:val="00D243EC"/>
    <w:rsid w:val="00D25377"/>
    <w:rsid w:val="00D25C3A"/>
    <w:rsid w:val="00D25E2D"/>
    <w:rsid w:val="00D2628B"/>
    <w:rsid w:val="00D26645"/>
    <w:rsid w:val="00D27FB5"/>
    <w:rsid w:val="00D30B73"/>
    <w:rsid w:val="00D31007"/>
    <w:rsid w:val="00D3128A"/>
    <w:rsid w:val="00D31CB0"/>
    <w:rsid w:val="00D31D99"/>
    <w:rsid w:val="00D330A2"/>
    <w:rsid w:val="00D33AF3"/>
    <w:rsid w:val="00D34670"/>
    <w:rsid w:val="00D35D59"/>
    <w:rsid w:val="00D36F85"/>
    <w:rsid w:val="00D37F94"/>
    <w:rsid w:val="00D407FB"/>
    <w:rsid w:val="00D413DB"/>
    <w:rsid w:val="00D414EE"/>
    <w:rsid w:val="00D418FA"/>
    <w:rsid w:val="00D41AAB"/>
    <w:rsid w:val="00D42375"/>
    <w:rsid w:val="00D424BB"/>
    <w:rsid w:val="00D4307E"/>
    <w:rsid w:val="00D43FE2"/>
    <w:rsid w:val="00D4456A"/>
    <w:rsid w:val="00D45ADC"/>
    <w:rsid w:val="00D46650"/>
    <w:rsid w:val="00D46B0C"/>
    <w:rsid w:val="00D47003"/>
    <w:rsid w:val="00D473EB"/>
    <w:rsid w:val="00D47858"/>
    <w:rsid w:val="00D47B21"/>
    <w:rsid w:val="00D47EF9"/>
    <w:rsid w:val="00D50039"/>
    <w:rsid w:val="00D51C3B"/>
    <w:rsid w:val="00D51F2C"/>
    <w:rsid w:val="00D524CD"/>
    <w:rsid w:val="00D5268A"/>
    <w:rsid w:val="00D52CC3"/>
    <w:rsid w:val="00D53124"/>
    <w:rsid w:val="00D53BD7"/>
    <w:rsid w:val="00D53C87"/>
    <w:rsid w:val="00D55C95"/>
    <w:rsid w:val="00D5601D"/>
    <w:rsid w:val="00D56A53"/>
    <w:rsid w:val="00D574A9"/>
    <w:rsid w:val="00D57BEE"/>
    <w:rsid w:val="00D57FB0"/>
    <w:rsid w:val="00D604BD"/>
    <w:rsid w:val="00D604FF"/>
    <w:rsid w:val="00D605F7"/>
    <w:rsid w:val="00D60FE3"/>
    <w:rsid w:val="00D61E42"/>
    <w:rsid w:val="00D62108"/>
    <w:rsid w:val="00D6243D"/>
    <w:rsid w:val="00D63601"/>
    <w:rsid w:val="00D63C35"/>
    <w:rsid w:val="00D641C6"/>
    <w:rsid w:val="00D64419"/>
    <w:rsid w:val="00D6580B"/>
    <w:rsid w:val="00D66D06"/>
    <w:rsid w:val="00D676C5"/>
    <w:rsid w:val="00D678F6"/>
    <w:rsid w:val="00D67C57"/>
    <w:rsid w:val="00D70A3E"/>
    <w:rsid w:val="00D71063"/>
    <w:rsid w:val="00D7176A"/>
    <w:rsid w:val="00D73210"/>
    <w:rsid w:val="00D738A7"/>
    <w:rsid w:val="00D745E6"/>
    <w:rsid w:val="00D74B47"/>
    <w:rsid w:val="00D74D95"/>
    <w:rsid w:val="00D7666B"/>
    <w:rsid w:val="00D76DD4"/>
    <w:rsid w:val="00D76FB9"/>
    <w:rsid w:val="00D7723E"/>
    <w:rsid w:val="00D772FC"/>
    <w:rsid w:val="00D778D7"/>
    <w:rsid w:val="00D80E12"/>
    <w:rsid w:val="00D8107A"/>
    <w:rsid w:val="00D8139C"/>
    <w:rsid w:val="00D814A1"/>
    <w:rsid w:val="00D81A2B"/>
    <w:rsid w:val="00D81A34"/>
    <w:rsid w:val="00D8247F"/>
    <w:rsid w:val="00D827B0"/>
    <w:rsid w:val="00D82ACB"/>
    <w:rsid w:val="00D83542"/>
    <w:rsid w:val="00D83572"/>
    <w:rsid w:val="00D83778"/>
    <w:rsid w:val="00D83936"/>
    <w:rsid w:val="00D83998"/>
    <w:rsid w:val="00D83B58"/>
    <w:rsid w:val="00D83E60"/>
    <w:rsid w:val="00D8527C"/>
    <w:rsid w:val="00D86691"/>
    <w:rsid w:val="00D86E5E"/>
    <w:rsid w:val="00D876E2"/>
    <w:rsid w:val="00D90596"/>
    <w:rsid w:val="00D9059A"/>
    <w:rsid w:val="00D920C9"/>
    <w:rsid w:val="00D921ED"/>
    <w:rsid w:val="00D92228"/>
    <w:rsid w:val="00D92696"/>
    <w:rsid w:val="00D92EEB"/>
    <w:rsid w:val="00D93545"/>
    <w:rsid w:val="00D93B38"/>
    <w:rsid w:val="00D93F63"/>
    <w:rsid w:val="00D947E9"/>
    <w:rsid w:val="00D95DAF"/>
    <w:rsid w:val="00D9621A"/>
    <w:rsid w:val="00D96300"/>
    <w:rsid w:val="00D9677D"/>
    <w:rsid w:val="00D9699C"/>
    <w:rsid w:val="00D97137"/>
    <w:rsid w:val="00D97350"/>
    <w:rsid w:val="00D97490"/>
    <w:rsid w:val="00DA0742"/>
    <w:rsid w:val="00DA14E3"/>
    <w:rsid w:val="00DA153C"/>
    <w:rsid w:val="00DA210D"/>
    <w:rsid w:val="00DA2740"/>
    <w:rsid w:val="00DA2921"/>
    <w:rsid w:val="00DA46CB"/>
    <w:rsid w:val="00DA4B22"/>
    <w:rsid w:val="00DA4C71"/>
    <w:rsid w:val="00DA7A30"/>
    <w:rsid w:val="00DB06F7"/>
    <w:rsid w:val="00DB0903"/>
    <w:rsid w:val="00DB0A89"/>
    <w:rsid w:val="00DB0C14"/>
    <w:rsid w:val="00DB1245"/>
    <w:rsid w:val="00DB1811"/>
    <w:rsid w:val="00DB1ADC"/>
    <w:rsid w:val="00DB1FCD"/>
    <w:rsid w:val="00DB1FE4"/>
    <w:rsid w:val="00DB30BC"/>
    <w:rsid w:val="00DB357E"/>
    <w:rsid w:val="00DB370D"/>
    <w:rsid w:val="00DB37CC"/>
    <w:rsid w:val="00DB38ED"/>
    <w:rsid w:val="00DB3F73"/>
    <w:rsid w:val="00DB5467"/>
    <w:rsid w:val="00DB67BB"/>
    <w:rsid w:val="00DB730C"/>
    <w:rsid w:val="00DB760F"/>
    <w:rsid w:val="00DB79C0"/>
    <w:rsid w:val="00DC01F8"/>
    <w:rsid w:val="00DC05FF"/>
    <w:rsid w:val="00DC0968"/>
    <w:rsid w:val="00DC0E65"/>
    <w:rsid w:val="00DC16CF"/>
    <w:rsid w:val="00DC1B65"/>
    <w:rsid w:val="00DC1D24"/>
    <w:rsid w:val="00DC34AC"/>
    <w:rsid w:val="00DC3DE3"/>
    <w:rsid w:val="00DC3EF2"/>
    <w:rsid w:val="00DC47BF"/>
    <w:rsid w:val="00DC549A"/>
    <w:rsid w:val="00DC5CD5"/>
    <w:rsid w:val="00DC6016"/>
    <w:rsid w:val="00DC603F"/>
    <w:rsid w:val="00DC6228"/>
    <w:rsid w:val="00DC6249"/>
    <w:rsid w:val="00DC635D"/>
    <w:rsid w:val="00DC6805"/>
    <w:rsid w:val="00DD05AC"/>
    <w:rsid w:val="00DD071D"/>
    <w:rsid w:val="00DD1F96"/>
    <w:rsid w:val="00DD201F"/>
    <w:rsid w:val="00DD2412"/>
    <w:rsid w:val="00DD256F"/>
    <w:rsid w:val="00DD3919"/>
    <w:rsid w:val="00DD402E"/>
    <w:rsid w:val="00DD4474"/>
    <w:rsid w:val="00DD4BAA"/>
    <w:rsid w:val="00DD5005"/>
    <w:rsid w:val="00DD51CB"/>
    <w:rsid w:val="00DD5257"/>
    <w:rsid w:val="00DD557B"/>
    <w:rsid w:val="00DD57C6"/>
    <w:rsid w:val="00DD5D32"/>
    <w:rsid w:val="00DD6C32"/>
    <w:rsid w:val="00DD6D5B"/>
    <w:rsid w:val="00DD6E5E"/>
    <w:rsid w:val="00DD7081"/>
    <w:rsid w:val="00DD7132"/>
    <w:rsid w:val="00DD74B2"/>
    <w:rsid w:val="00DD7D69"/>
    <w:rsid w:val="00DE05E1"/>
    <w:rsid w:val="00DE0CC4"/>
    <w:rsid w:val="00DE15A3"/>
    <w:rsid w:val="00DE173C"/>
    <w:rsid w:val="00DE1C86"/>
    <w:rsid w:val="00DE2AA5"/>
    <w:rsid w:val="00DE2CE6"/>
    <w:rsid w:val="00DE2ED7"/>
    <w:rsid w:val="00DE335F"/>
    <w:rsid w:val="00DE35B5"/>
    <w:rsid w:val="00DE3A36"/>
    <w:rsid w:val="00DE3B13"/>
    <w:rsid w:val="00DE4E4E"/>
    <w:rsid w:val="00DE5097"/>
    <w:rsid w:val="00DE5497"/>
    <w:rsid w:val="00DE5D34"/>
    <w:rsid w:val="00DE71DB"/>
    <w:rsid w:val="00DE74B9"/>
    <w:rsid w:val="00DF08EC"/>
    <w:rsid w:val="00DF0C9E"/>
    <w:rsid w:val="00DF3578"/>
    <w:rsid w:val="00DF3790"/>
    <w:rsid w:val="00DF3B83"/>
    <w:rsid w:val="00DF5902"/>
    <w:rsid w:val="00DF5BB6"/>
    <w:rsid w:val="00DF6B1D"/>
    <w:rsid w:val="00E00E61"/>
    <w:rsid w:val="00E00FEC"/>
    <w:rsid w:val="00E01A6A"/>
    <w:rsid w:val="00E021CE"/>
    <w:rsid w:val="00E021F5"/>
    <w:rsid w:val="00E02735"/>
    <w:rsid w:val="00E028C7"/>
    <w:rsid w:val="00E02D83"/>
    <w:rsid w:val="00E03B64"/>
    <w:rsid w:val="00E05A2F"/>
    <w:rsid w:val="00E06219"/>
    <w:rsid w:val="00E10410"/>
    <w:rsid w:val="00E113F7"/>
    <w:rsid w:val="00E11674"/>
    <w:rsid w:val="00E1225D"/>
    <w:rsid w:val="00E1233D"/>
    <w:rsid w:val="00E12C7F"/>
    <w:rsid w:val="00E132B0"/>
    <w:rsid w:val="00E1384E"/>
    <w:rsid w:val="00E140F6"/>
    <w:rsid w:val="00E14668"/>
    <w:rsid w:val="00E16081"/>
    <w:rsid w:val="00E168EF"/>
    <w:rsid w:val="00E16AB1"/>
    <w:rsid w:val="00E1785C"/>
    <w:rsid w:val="00E17EDA"/>
    <w:rsid w:val="00E20F57"/>
    <w:rsid w:val="00E21899"/>
    <w:rsid w:val="00E2193F"/>
    <w:rsid w:val="00E21DFA"/>
    <w:rsid w:val="00E22291"/>
    <w:rsid w:val="00E22603"/>
    <w:rsid w:val="00E22FDF"/>
    <w:rsid w:val="00E23CE7"/>
    <w:rsid w:val="00E245B0"/>
    <w:rsid w:val="00E248BA"/>
    <w:rsid w:val="00E2500B"/>
    <w:rsid w:val="00E25384"/>
    <w:rsid w:val="00E254DD"/>
    <w:rsid w:val="00E25A69"/>
    <w:rsid w:val="00E26E88"/>
    <w:rsid w:val="00E27BF9"/>
    <w:rsid w:val="00E3285E"/>
    <w:rsid w:val="00E3288E"/>
    <w:rsid w:val="00E329A2"/>
    <w:rsid w:val="00E3373C"/>
    <w:rsid w:val="00E33856"/>
    <w:rsid w:val="00E33A6D"/>
    <w:rsid w:val="00E33B94"/>
    <w:rsid w:val="00E33BAB"/>
    <w:rsid w:val="00E33F12"/>
    <w:rsid w:val="00E342CE"/>
    <w:rsid w:val="00E34D2E"/>
    <w:rsid w:val="00E34F3F"/>
    <w:rsid w:val="00E35704"/>
    <w:rsid w:val="00E35B50"/>
    <w:rsid w:val="00E36C05"/>
    <w:rsid w:val="00E36EB7"/>
    <w:rsid w:val="00E36F9E"/>
    <w:rsid w:val="00E37527"/>
    <w:rsid w:val="00E376A6"/>
    <w:rsid w:val="00E408E5"/>
    <w:rsid w:val="00E40A80"/>
    <w:rsid w:val="00E40F3B"/>
    <w:rsid w:val="00E40F67"/>
    <w:rsid w:val="00E41070"/>
    <w:rsid w:val="00E42BEE"/>
    <w:rsid w:val="00E4311A"/>
    <w:rsid w:val="00E4324C"/>
    <w:rsid w:val="00E4445D"/>
    <w:rsid w:val="00E44A70"/>
    <w:rsid w:val="00E44D11"/>
    <w:rsid w:val="00E44E04"/>
    <w:rsid w:val="00E45010"/>
    <w:rsid w:val="00E464F7"/>
    <w:rsid w:val="00E4734D"/>
    <w:rsid w:val="00E476C8"/>
    <w:rsid w:val="00E476DA"/>
    <w:rsid w:val="00E50377"/>
    <w:rsid w:val="00E506EC"/>
    <w:rsid w:val="00E509E6"/>
    <w:rsid w:val="00E50BE3"/>
    <w:rsid w:val="00E51117"/>
    <w:rsid w:val="00E5112D"/>
    <w:rsid w:val="00E52C96"/>
    <w:rsid w:val="00E5354E"/>
    <w:rsid w:val="00E53718"/>
    <w:rsid w:val="00E54369"/>
    <w:rsid w:val="00E5472B"/>
    <w:rsid w:val="00E55A9D"/>
    <w:rsid w:val="00E568E1"/>
    <w:rsid w:val="00E56BA2"/>
    <w:rsid w:val="00E571B8"/>
    <w:rsid w:val="00E574D2"/>
    <w:rsid w:val="00E57675"/>
    <w:rsid w:val="00E578DC"/>
    <w:rsid w:val="00E57A8A"/>
    <w:rsid w:val="00E60C25"/>
    <w:rsid w:val="00E6132F"/>
    <w:rsid w:val="00E6284C"/>
    <w:rsid w:val="00E62A0C"/>
    <w:rsid w:val="00E62EC6"/>
    <w:rsid w:val="00E646A6"/>
    <w:rsid w:val="00E64DEC"/>
    <w:rsid w:val="00E65D28"/>
    <w:rsid w:val="00E661AB"/>
    <w:rsid w:val="00E6705C"/>
    <w:rsid w:val="00E674E0"/>
    <w:rsid w:val="00E67ABE"/>
    <w:rsid w:val="00E67D16"/>
    <w:rsid w:val="00E7019F"/>
    <w:rsid w:val="00E71A5B"/>
    <w:rsid w:val="00E71E8E"/>
    <w:rsid w:val="00E726AC"/>
    <w:rsid w:val="00E73188"/>
    <w:rsid w:val="00E73432"/>
    <w:rsid w:val="00E735DD"/>
    <w:rsid w:val="00E744E4"/>
    <w:rsid w:val="00E760E5"/>
    <w:rsid w:val="00E765FC"/>
    <w:rsid w:val="00E7787B"/>
    <w:rsid w:val="00E77FA8"/>
    <w:rsid w:val="00E8048D"/>
    <w:rsid w:val="00E8056D"/>
    <w:rsid w:val="00E80B50"/>
    <w:rsid w:val="00E80F88"/>
    <w:rsid w:val="00E81496"/>
    <w:rsid w:val="00E8199E"/>
    <w:rsid w:val="00E81A59"/>
    <w:rsid w:val="00E81F2E"/>
    <w:rsid w:val="00E82039"/>
    <w:rsid w:val="00E8215B"/>
    <w:rsid w:val="00E83657"/>
    <w:rsid w:val="00E839A7"/>
    <w:rsid w:val="00E843B5"/>
    <w:rsid w:val="00E84E4D"/>
    <w:rsid w:val="00E85434"/>
    <w:rsid w:val="00E854D9"/>
    <w:rsid w:val="00E864DD"/>
    <w:rsid w:val="00E869E7"/>
    <w:rsid w:val="00E87491"/>
    <w:rsid w:val="00E87C09"/>
    <w:rsid w:val="00E87CED"/>
    <w:rsid w:val="00E92246"/>
    <w:rsid w:val="00E92CCA"/>
    <w:rsid w:val="00E92DCC"/>
    <w:rsid w:val="00E93632"/>
    <w:rsid w:val="00E93EB0"/>
    <w:rsid w:val="00E944E0"/>
    <w:rsid w:val="00E949BD"/>
    <w:rsid w:val="00E94AAF"/>
    <w:rsid w:val="00E94ACB"/>
    <w:rsid w:val="00E95118"/>
    <w:rsid w:val="00E9755C"/>
    <w:rsid w:val="00E97CAE"/>
    <w:rsid w:val="00EA0C39"/>
    <w:rsid w:val="00EA24E3"/>
    <w:rsid w:val="00EA3A6A"/>
    <w:rsid w:val="00EA3EB3"/>
    <w:rsid w:val="00EA442F"/>
    <w:rsid w:val="00EA4558"/>
    <w:rsid w:val="00EA485A"/>
    <w:rsid w:val="00EA5187"/>
    <w:rsid w:val="00EA6423"/>
    <w:rsid w:val="00EA75C3"/>
    <w:rsid w:val="00EA7F43"/>
    <w:rsid w:val="00EB05C5"/>
    <w:rsid w:val="00EB1140"/>
    <w:rsid w:val="00EB15CC"/>
    <w:rsid w:val="00EB17AD"/>
    <w:rsid w:val="00EB1AC7"/>
    <w:rsid w:val="00EB2F33"/>
    <w:rsid w:val="00EB3762"/>
    <w:rsid w:val="00EB3F72"/>
    <w:rsid w:val="00EB45FF"/>
    <w:rsid w:val="00EB6F8C"/>
    <w:rsid w:val="00EB6FB6"/>
    <w:rsid w:val="00EB7807"/>
    <w:rsid w:val="00EC05C1"/>
    <w:rsid w:val="00EC0934"/>
    <w:rsid w:val="00EC09E3"/>
    <w:rsid w:val="00EC0AB0"/>
    <w:rsid w:val="00EC0B24"/>
    <w:rsid w:val="00EC134B"/>
    <w:rsid w:val="00EC2495"/>
    <w:rsid w:val="00EC3525"/>
    <w:rsid w:val="00EC3A79"/>
    <w:rsid w:val="00EC4DB9"/>
    <w:rsid w:val="00EC63D7"/>
    <w:rsid w:val="00EC7205"/>
    <w:rsid w:val="00EC7A63"/>
    <w:rsid w:val="00ED01C1"/>
    <w:rsid w:val="00ED198C"/>
    <w:rsid w:val="00ED2640"/>
    <w:rsid w:val="00ED2974"/>
    <w:rsid w:val="00ED2A59"/>
    <w:rsid w:val="00ED2C22"/>
    <w:rsid w:val="00ED2E29"/>
    <w:rsid w:val="00ED2FA2"/>
    <w:rsid w:val="00ED3288"/>
    <w:rsid w:val="00ED3742"/>
    <w:rsid w:val="00ED3E68"/>
    <w:rsid w:val="00ED44E6"/>
    <w:rsid w:val="00ED4A04"/>
    <w:rsid w:val="00ED4F8F"/>
    <w:rsid w:val="00ED55BA"/>
    <w:rsid w:val="00ED6605"/>
    <w:rsid w:val="00ED7310"/>
    <w:rsid w:val="00ED75C2"/>
    <w:rsid w:val="00ED78D4"/>
    <w:rsid w:val="00EE0B54"/>
    <w:rsid w:val="00EE0B98"/>
    <w:rsid w:val="00EE1545"/>
    <w:rsid w:val="00EE1690"/>
    <w:rsid w:val="00EE263E"/>
    <w:rsid w:val="00EE285F"/>
    <w:rsid w:val="00EE34E3"/>
    <w:rsid w:val="00EE3F94"/>
    <w:rsid w:val="00EE42A1"/>
    <w:rsid w:val="00EE44A9"/>
    <w:rsid w:val="00EE4AB8"/>
    <w:rsid w:val="00EE568D"/>
    <w:rsid w:val="00EE61A7"/>
    <w:rsid w:val="00EE6439"/>
    <w:rsid w:val="00EE73CB"/>
    <w:rsid w:val="00EF16DF"/>
    <w:rsid w:val="00EF1926"/>
    <w:rsid w:val="00EF244F"/>
    <w:rsid w:val="00EF280E"/>
    <w:rsid w:val="00EF2C9B"/>
    <w:rsid w:val="00EF31BC"/>
    <w:rsid w:val="00EF3DCE"/>
    <w:rsid w:val="00EF4CB1"/>
    <w:rsid w:val="00EF518A"/>
    <w:rsid w:val="00EF5546"/>
    <w:rsid w:val="00EF55C5"/>
    <w:rsid w:val="00EF55F9"/>
    <w:rsid w:val="00EF59AF"/>
    <w:rsid w:val="00EF6BCD"/>
    <w:rsid w:val="00EF6F50"/>
    <w:rsid w:val="00EF770E"/>
    <w:rsid w:val="00EF7727"/>
    <w:rsid w:val="00EF7E11"/>
    <w:rsid w:val="00F00569"/>
    <w:rsid w:val="00F00636"/>
    <w:rsid w:val="00F006B1"/>
    <w:rsid w:val="00F008D7"/>
    <w:rsid w:val="00F011ED"/>
    <w:rsid w:val="00F01422"/>
    <w:rsid w:val="00F01831"/>
    <w:rsid w:val="00F02086"/>
    <w:rsid w:val="00F04A01"/>
    <w:rsid w:val="00F052B0"/>
    <w:rsid w:val="00F06713"/>
    <w:rsid w:val="00F06F3B"/>
    <w:rsid w:val="00F07513"/>
    <w:rsid w:val="00F078D3"/>
    <w:rsid w:val="00F07D2E"/>
    <w:rsid w:val="00F07ED5"/>
    <w:rsid w:val="00F10FB9"/>
    <w:rsid w:val="00F116D0"/>
    <w:rsid w:val="00F14314"/>
    <w:rsid w:val="00F159B0"/>
    <w:rsid w:val="00F15B69"/>
    <w:rsid w:val="00F164A0"/>
    <w:rsid w:val="00F16784"/>
    <w:rsid w:val="00F204E7"/>
    <w:rsid w:val="00F20576"/>
    <w:rsid w:val="00F2214A"/>
    <w:rsid w:val="00F22ACD"/>
    <w:rsid w:val="00F231CD"/>
    <w:rsid w:val="00F248AF"/>
    <w:rsid w:val="00F257B7"/>
    <w:rsid w:val="00F25BDB"/>
    <w:rsid w:val="00F262A7"/>
    <w:rsid w:val="00F26968"/>
    <w:rsid w:val="00F27BE1"/>
    <w:rsid w:val="00F309BE"/>
    <w:rsid w:val="00F30A23"/>
    <w:rsid w:val="00F31581"/>
    <w:rsid w:val="00F32144"/>
    <w:rsid w:val="00F32AE1"/>
    <w:rsid w:val="00F32DE3"/>
    <w:rsid w:val="00F33782"/>
    <w:rsid w:val="00F33929"/>
    <w:rsid w:val="00F3392F"/>
    <w:rsid w:val="00F33940"/>
    <w:rsid w:val="00F33B00"/>
    <w:rsid w:val="00F33D90"/>
    <w:rsid w:val="00F33E37"/>
    <w:rsid w:val="00F33E58"/>
    <w:rsid w:val="00F33FA4"/>
    <w:rsid w:val="00F341B2"/>
    <w:rsid w:val="00F34669"/>
    <w:rsid w:val="00F349D2"/>
    <w:rsid w:val="00F353C9"/>
    <w:rsid w:val="00F35B28"/>
    <w:rsid w:val="00F35C15"/>
    <w:rsid w:val="00F367CF"/>
    <w:rsid w:val="00F3792F"/>
    <w:rsid w:val="00F37931"/>
    <w:rsid w:val="00F37FDA"/>
    <w:rsid w:val="00F40820"/>
    <w:rsid w:val="00F419FE"/>
    <w:rsid w:val="00F41A15"/>
    <w:rsid w:val="00F431CC"/>
    <w:rsid w:val="00F437A5"/>
    <w:rsid w:val="00F445BA"/>
    <w:rsid w:val="00F46556"/>
    <w:rsid w:val="00F4689F"/>
    <w:rsid w:val="00F46E77"/>
    <w:rsid w:val="00F478B7"/>
    <w:rsid w:val="00F50B63"/>
    <w:rsid w:val="00F51D89"/>
    <w:rsid w:val="00F524AC"/>
    <w:rsid w:val="00F52B0B"/>
    <w:rsid w:val="00F53DE8"/>
    <w:rsid w:val="00F559E0"/>
    <w:rsid w:val="00F55A70"/>
    <w:rsid w:val="00F56760"/>
    <w:rsid w:val="00F5678D"/>
    <w:rsid w:val="00F57449"/>
    <w:rsid w:val="00F60238"/>
    <w:rsid w:val="00F60617"/>
    <w:rsid w:val="00F618C0"/>
    <w:rsid w:val="00F62675"/>
    <w:rsid w:val="00F629AC"/>
    <w:rsid w:val="00F6329D"/>
    <w:rsid w:val="00F6350C"/>
    <w:rsid w:val="00F635BE"/>
    <w:rsid w:val="00F6433F"/>
    <w:rsid w:val="00F64AAB"/>
    <w:rsid w:val="00F658FF"/>
    <w:rsid w:val="00F65DBC"/>
    <w:rsid w:val="00F65FC4"/>
    <w:rsid w:val="00F668C0"/>
    <w:rsid w:val="00F66D33"/>
    <w:rsid w:val="00F67D42"/>
    <w:rsid w:val="00F70C2A"/>
    <w:rsid w:val="00F70C77"/>
    <w:rsid w:val="00F71217"/>
    <w:rsid w:val="00F7282F"/>
    <w:rsid w:val="00F72A83"/>
    <w:rsid w:val="00F73483"/>
    <w:rsid w:val="00F736EC"/>
    <w:rsid w:val="00F7378B"/>
    <w:rsid w:val="00F73CE7"/>
    <w:rsid w:val="00F74907"/>
    <w:rsid w:val="00F74B95"/>
    <w:rsid w:val="00F756B7"/>
    <w:rsid w:val="00F774CC"/>
    <w:rsid w:val="00F804A7"/>
    <w:rsid w:val="00F818F2"/>
    <w:rsid w:val="00F81A7B"/>
    <w:rsid w:val="00F81B2F"/>
    <w:rsid w:val="00F82B5F"/>
    <w:rsid w:val="00F82D80"/>
    <w:rsid w:val="00F82E6B"/>
    <w:rsid w:val="00F831C4"/>
    <w:rsid w:val="00F8357F"/>
    <w:rsid w:val="00F83CE6"/>
    <w:rsid w:val="00F84D4B"/>
    <w:rsid w:val="00F859F6"/>
    <w:rsid w:val="00F85A41"/>
    <w:rsid w:val="00F8622B"/>
    <w:rsid w:val="00F86BC4"/>
    <w:rsid w:val="00F87491"/>
    <w:rsid w:val="00F87A96"/>
    <w:rsid w:val="00F87F22"/>
    <w:rsid w:val="00F9032C"/>
    <w:rsid w:val="00F90AFA"/>
    <w:rsid w:val="00F9156D"/>
    <w:rsid w:val="00F92880"/>
    <w:rsid w:val="00F92E3F"/>
    <w:rsid w:val="00F92F19"/>
    <w:rsid w:val="00F9439A"/>
    <w:rsid w:val="00F943D9"/>
    <w:rsid w:val="00F9448D"/>
    <w:rsid w:val="00F94A4D"/>
    <w:rsid w:val="00F95375"/>
    <w:rsid w:val="00F9553E"/>
    <w:rsid w:val="00F958EE"/>
    <w:rsid w:val="00F96933"/>
    <w:rsid w:val="00F96BD3"/>
    <w:rsid w:val="00F973B3"/>
    <w:rsid w:val="00F975E4"/>
    <w:rsid w:val="00FA0176"/>
    <w:rsid w:val="00FA08A2"/>
    <w:rsid w:val="00FA28FF"/>
    <w:rsid w:val="00FA306F"/>
    <w:rsid w:val="00FA3416"/>
    <w:rsid w:val="00FA343E"/>
    <w:rsid w:val="00FA3B47"/>
    <w:rsid w:val="00FA3FB0"/>
    <w:rsid w:val="00FA40FE"/>
    <w:rsid w:val="00FA4160"/>
    <w:rsid w:val="00FA6783"/>
    <w:rsid w:val="00FA7935"/>
    <w:rsid w:val="00FA7DBC"/>
    <w:rsid w:val="00FB1297"/>
    <w:rsid w:val="00FB1452"/>
    <w:rsid w:val="00FB153D"/>
    <w:rsid w:val="00FB195B"/>
    <w:rsid w:val="00FB1E01"/>
    <w:rsid w:val="00FB1E96"/>
    <w:rsid w:val="00FB30EA"/>
    <w:rsid w:val="00FB3250"/>
    <w:rsid w:val="00FB32D2"/>
    <w:rsid w:val="00FB3470"/>
    <w:rsid w:val="00FB34B5"/>
    <w:rsid w:val="00FB39C6"/>
    <w:rsid w:val="00FB4843"/>
    <w:rsid w:val="00FB4A04"/>
    <w:rsid w:val="00FB5206"/>
    <w:rsid w:val="00FB556D"/>
    <w:rsid w:val="00FB5C84"/>
    <w:rsid w:val="00FB5D60"/>
    <w:rsid w:val="00FB62CF"/>
    <w:rsid w:val="00FB6F82"/>
    <w:rsid w:val="00FB78CB"/>
    <w:rsid w:val="00FB7E0E"/>
    <w:rsid w:val="00FC0096"/>
    <w:rsid w:val="00FC03FC"/>
    <w:rsid w:val="00FC0747"/>
    <w:rsid w:val="00FC13D1"/>
    <w:rsid w:val="00FC17C9"/>
    <w:rsid w:val="00FC18AB"/>
    <w:rsid w:val="00FC1FAE"/>
    <w:rsid w:val="00FC255A"/>
    <w:rsid w:val="00FC2715"/>
    <w:rsid w:val="00FC2773"/>
    <w:rsid w:val="00FC2A76"/>
    <w:rsid w:val="00FC4565"/>
    <w:rsid w:val="00FC4946"/>
    <w:rsid w:val="00FC644D"/>
    <w:rsid w:val="00FC7510"/>
    <w:rsid w:val="00FC7B91"/>
    <w:rsid w:val="00FC7BE3"/>
    <w:rsid w:val="00FC7D12"/>
    <w:rsid w:val="00FD06B3"/>
    <w:rsid w:val="00FD165B"/>
    <w:rsid w:val="00FD1DD7"/>
    <w:rsid w:val="00FD2246"/>
    <w:rsid w:val="00FD2CC8"/>
    <w:rsid w:val="00FD2F4E"/>
    <w:rsid w:val="00FD3414"/>
    <w:rsid w:val="00FD35DE"/>
    <w:rsid w:val="00FD3738"/>
    <w:rsid w:val="00FD3878"/>
    <w:rsid w:val="00FD4157"/>
    <w:rsid w:val="00FD41E7"/>
    <w:rsid w:val="00FD47B1"/>
    <w:rsid w:val="00FD5687"/>
    <w:rsid w:val="00FD6ED6"/>
    <w:rsid w:val="00FE0A1B"/>
    <w:rsid w:val="00FE1AC7"/>
    <w:rsid w:val="00FE2189"/>
    <w:rsid w:val="00FE2442"/>
    <w:rsid w:val="00FE2536"/>
    <w:rsid w:val="00FE2D71"/>
    <w:rsid w:val="00FE35B8"/>
    <w:rsid w:val="00FE3844"/>
    <w:rsid w:val="00FE3DD9"/>
    <w:rsid w:val="00FE469B"/>
    <w:rsid w:val="00FE470E"/>
    <w:rsid w:val="00FE4A44"/>
    <w:rsid w:val="00FE4C1B"/>
    <w:rsid w:val="00FE4E7A"/>
    <w:rsid w:val="00FE4EAE"/>
    <w:rsid w:val="00FE52D0"/>
    <w:rsid w:val="00FE53A1"/>
    <w:rsid w:val="00FE6A01"/>
    <w:rsid w:val="00FE6A57"/>
    <w:rsid w:val="00FE6D9A"/>
    <w:rsid w:val="00FE7272"/>
    <w:rsid w:val="00FE7E01"/>
    <w:rsid w:val="00FF028D"/>
    <w:rsid w:val="00FF0882"/>
    <w:rsid w:val="00FF08B1"/>
    <w:rsid w:val="00FF12C3"/>
    <w:rsid w:val="00FF190C"/>
    <w:rsid w:val="00FF1B6A"/>
    <w:rsid w:val="00FF204B"/>
    <w:rsid w:val="00FF239E"/>
    <w:rsid w:val="00FF2A31"/>
    <w:rsid w:val="00FF3644"/>
    <w:rsid w:val="00FF3F72"/>
    <w:rsid w:val="00FF4C0C"/>
    <w:rsid w:val="00FF4EBB"/>
    <w:rsid w:val="00FF5144"/>
    <w:rsid w:val="00FF5942"/>
    <w:rsid w:val="00FF5B83"/>
    <w:rsid w:val="00FF5D9C"/>
    <w:rsid w:val="00FF6D27"/>
    <w:rsid w:val="01074431"/>
    <w:rsid w:val="01087380"/>
    <w:rsid w:val="01682E69"/>
    <w:rsid w:val="01687CFA"/>
    <w:rsid w:val="016D0F30"/>
    <w:rsid w:val="018B57C2"/>
    <w:rsid w:val="019F23F3"/>
    <w:rsid w:val="01A42711"/>
    <w:rsid w:val="01BE23A5"/>
    <w:rsid w:val="01D039C0"/>
    <w:rsid w:val="01D370E0"/>
    <w:rsid w:val="01D37753"/>
    <w:rsid w:val="01DF1465"/>
    <w:rsid w:val="01DF75C6"/>
    <w:rsid w:val="01E32CED"/>
    <w:rsid w:val="01E44075"/>
    <w:rsid w:val="020258FC"/>
    <w:rsid w:val="02541AE9"/>
    <w:rsid w:val="02606135"/>
    <w:rsid w:val="026340CB"/>
    <w:rsid w:val="027A1ECD"/>
    <w:rsid w:val="028D6D46"/>
    <w:rsid w:val="02A255B3"/>
    <w:rsid w:val="02A56C1A"/>
    <w:rsid w:val="02E0133E"/>
    <w:rsid w:val="02E159C4"/>
    <w:rsid w:val="02E66535"/>
    <w:rsid w:val="02F87801"/>
    <w:rsid w:val="02FA3439"/>
    <w:rsid w:val="02FC6733"/>
    <w:rsid w:val="03066650"/>
    <w:rsid w:val="0311340A"/>
    <w:rsid w:val="031204EF"/>
    <w:rsid w:val="0322760E"/>
    <w:rsid w:val="032646AD"/>
    <w:rsid w:val="03311F43"/>
    <w:rsid w:val="0338580B"/>
    <w:rsid w:val="033D5F12"/>
    <w:rsid w:val="03495B1D"/>
    <w:rsid w:val="035B70D9"/>
    <w:rsid w:val="03A76258"/>
    <w:rsid w:val="03D40704"/>
    <w:rsid w:val="03F473F0"/>
    <w:rsid w:val="040919B1"/>
    <w:rsid w:val="040E0942"/>
    <w:rsid w:val="041130A7"/>
    <w:rsid w:val="042424DD"/>
    <w:rsid w:val="0439785A"/>
    <w:rsid w:val="04515F56"/>
    <w:rsid w:val="046F1100"/>
    <w:rsid w:val="04721864"/>
    <w:rsid w:val="047C1593"/>
    <w:rsid w:val="047D38C2"/>
    <w:rsid w:val="048333FC"/>
    <w:rsid w:val="04853D11"/>
    <w:rsid w:val="04925C23"/>
    <w:rsid w:val="04935B8F"/>
    <w:rsid w:val="04B46A3B"/>
    <w:rsid w:val="04B82631"/>
    <w:rsid w:val="04CB7EEB"/>
    <w:rsid w:val="04E043D0"/>
    <w:rsid w:val="051B449B"/>
    <w:rsid w:val="052A0164"/>
    <w:rsid w:val="052D3B10"/>
    <w:rsid w:val="05351A01"/>
    <w:rsid w:val="05365490"/>
    <w:rsid w:val="053975E8"/>
    <w:rsid w:val="053A41DC"/>
    <w:rsid w:val="05411BFD"/>
    <w:rsid w:val="054C4419"/>
    <w:rsid w:val="05517DE1"/>
    <w:rsid w:val="055A3655"/>
    <w:rsid w:val="055D0680"/>
    <w:rsid w:val="056542CD"/>
    <w:rsid w:val="057A1FC6"/>
    <w:rsid w:val="05853E01"/>
    <w:rsid w:val="05AA7A80"/>
    <w:rsid w:val="05B812E2"/>
    <w:rsid w:val="05BB3CEC"/>
    <w:rsid w:val="05CB6B3B"/>
    <w:rsid w:val="05DF38C6"/>
    <w:rsid w:val="05F4176B"/>
    <w:rsid w:val="060D2288"/>
    <w:rsid w:val="061F13E8"/>
    <w:rsid w:val="062C5171"/>
    <w:rsid w:val="06375ED2"/>
    <w:rsid w:val="06500F7D"/>
    <w:rsid w:val="06500FFB"/>
    <w:rsid w:val="065C696C"/>
    <w:rsid w:val="06845D89"/>
    <w:rsid w:val="06A85A13"/>
    <w:rsid w:val="06AB446E"/>
    <w:rsid w:val="06C05B3C"/>
    <w:rsid w:val="06ED007D"/>
    <w:rsid w:val="06ED1159"/>
    <w:rsid w:val="06F15275"/>
    <w:rsid w:val="074D4829"/>
    <w:rsid w:val="07534DAA"/>
    <w:rsid w:val="07641E54"/>
    <w:rsid w:val="076927F1"/>
    <w:rsid w:val="07781B32"/>
    <w:rsid w:val="077B6656"/>
    <w:rsid w:val="077C39A8"/>
    <w:rsid w:val="07803A7B"/>
    <w:rsid w:val="07824545"/>
    <w:rsid w:val="07842858"/>
    <w:rsid w:val="07892909"/>
    <w:rsid w:val="079137D0"/>
    <w:rsid w:val="079358BA"/>
    <w:rsid w:val="07A046D8"/>
    <w:rsid w:val="07BE0C80"/>
    <w:rsid w:val="07C025CD"/>
    <w:rsid w:val="07C5471A"/>
    <w:rsid w:val="07D0771A"/>
    <w:rsid w:val="07DE6114"/>
    <w:rsid w:val="07FC2DEC"/>
    <w:rsid w:val="08182128"/>
    <w:rsid w:val="081D605D"/>
    <w:rsid w:val="081E1910"/>
    <w:rsid w:val="08291462"/>
    <w:rsid w:val="083157CD"/>
    <w:rsid w:val="08354FA3"/>
    <w:rsid w:val="08422985"/>
    <w:rsid w:val="084923AB"/>
    <w:rsid w:val="084F1156"/>
    <w:rsid w:val="084F2BFC"/>
    <w:rsid w:val="08654C68"/>
    <w:rsid w:val="087711A8"/>
    <w:rsid w:val="08903378"/>
    <w:rsid w:val="08913E44"/>
    <w:rsid w:val="08931EBD"/>
    <w:rsid w:val="089410D9"/>
    <w:rsid w:val="089652AC"/>
    <w:rsid w:val="08A104C4"/>
    <w:rsid w:val="08A27ED0"/>
    <w:rsid w:val="08B32E2C"/>
    <w:rsid w:val="08CD29C6"/>
    <w:rsid w:val="08E217D8"/>
    <w:rsid w:val="09236127"/>
    <w:rsid w:val="0924200B"/>
    <w:rsid w:val="092B75C9"/>
    <w:rsid w:val="0936433B"/>
    <w:rsid w:val="093A0C14"/>
    <w:rsid w:val="09405C8C"/>
    <w:rsid w:val="09424E46"/>
    <w:rsid w:val="094F27E6"/>
    <w:rsid w:val="09531FF6"/>
    <w:rsid w:val="09650B8F"/>
    <w:rsid w:val="096B1D00"/>
    <w:rsid w:val="09730D76"/>
    <w:rsid w:val="0973592F"/>
    <w:rsid w:val="097F59C4"/>
    <w:rsid w:val="09874C01"/>
    <w:rsid w:val="0987724D"/>
    <w:rsid w:val="09995658"/>
    <w:rsid w:val="099E7578"/>
    <w:rsid w:val="09BB78DE"/>
    <w:rsid w:val="09C72143"/>
    <w:rsid w:val="09C75046"/>
    <w:rsid w:val="09D82FCD"/>
    <w:rsid w:val="09DA5139"/>
    <w:rsid w:val="09DC4ECD"/>
    <w:rsid w:val="09FA2E99"/>
    <w:rsid w:val="09FB4CC3"/>
    <w:rsid w:val="0A1F4C70"/>
    <w:rsid w:val="0A450E99"/>
    <w:rsid w:val="0A582828"/>
    <w:rsid w:val="0A5B7674"/>
    <w:rsid w:val="0A612252"/>
    <w:rsid w:val="0A661F3A"/>
    <w:rsid w:val="0A8B1433"/>
    <w:rsid w:val="0A9C50F1"/>
    <w:rsid w:val="0AA22D92"/>
    <w:rsid w:val="0AA54362"/>
    <w:rsid w:val="0AC61E41"/>
    <w:rsid w:val="0ACD0FB1"/>
    <w:rsid w:val="0AD80C67"/>
    <w:rsid w:val="0ADF3DB3"/>
    <w:rsid w:val="0AF94E74"/>
    <w:rsid w:val="0AFA573B"/>
    <w:rsid w:val="0B0F78FF"/>
    <w:rsid w:val="0B483AC2"/>
    <w:rsid w:val="0B61723A"/>
    <w:rsid w:val="0B6C70CF"/>
    <w:rsid w:val="0B716FED"/>
    <w:rsid w:val="0B872FCC"/>
    <w:rsid w:val="0B8A382D"/>
    <w:rsid w:val="0B8E4ADD"/>
    <w:rsid w:val="0B8F3A3D"/>
    <w:rsid w:val="0B931475"/>
    <w:rsid w:val="0B93302D"/>
    <w:rsid w:val="0B955264"/>
    <w:rsid w:val="0B976074"/>
    <w:rsid w:val="0B9D551E"/>
    <w:rsid w:val="0BBC3079"/>
    <w:rsid w:val="0BC41DE7"/>
    <w:rsid w:val="0BCE5574"/>
    <w:rsid w:val="0BDD332F"/>
    <w:rsid w:val="0BDF68EA"/>
    <w:rsid w:val="0BE463A6"/>
    <w:rsid w:val="0C0D5149"/>
    <w:rsid w:val="0C125BEC"/>
    <w:rsid w:val="0C184DC8"/>
    <w:rsid w:val="0C217E0B"/>
    <w:rsid w:val="0C246434"/>
    <w:rsid w:val="0C32195F"/>
    <w:rsid w:val="0C3548BA"/>
    <w:rsid w:val="0C47405C"/>
    <w:rsid w:val="0C6215A4"/>
    <w:rsid w:val="0C674248"/>
    <w:rsid w:val="0C6D08AA"/>
    <w:rsid w:val="0C901298"/>
    <w:rsid w:val="0C930864"/>
    <w:rsid w:val="0CBD5F0E"/>
    <w:rsid w:val="0CBF1E41"/>
    <w:rsid w:val="0CC4229A"/>
    <w:rsid w:val="0CCF10EE"/>
    <w:rsid w:val="0CD03346"/>
    <w:rsid w:val="0CE458D6"/>
    <w:rsid w:val="0CEC7B03"/>
    <w:rsid w:val="0CFE7172"/>
    <w:rsid w:val="0D196DE9"/>
    <w:rsid w:val="0D2B1A15"/>
    <w:rsid w:val="0D634CF1"/>
    <w:rsid w:val="0D6D2F33"/>
    <w:rsid w:val="0D853384"/>
    <w:rsid w:val="0D8E4F68"/>
    <w:rsid w:val="0D932E90"/>
    <w:rsid w:val="0DB24855"/>
    <w:rsid w:val="0DB94EDB"/>
    <w:rsid w:val="0DD237EC"/>
    <w:rsid w:val="0DDF4510"/>
    <w:rsid w:val="0DEB5AF2"/>
    <w:rsid w:val="0E0668AF"/>
    <w:rsid w:val="0E164E06"/>
    <w:rsid w:val="0E2816E6"/>
    <w:rsid w:val="0E425712"/>
    <w:rsid w:val="0E681C38"/>
    <w:rsid w:val="0E926CD7"/>
    <w:rsid w:val="0EBA7016"/>
    <w:rsid w:val="0EC1265A"/>
    <w:rsid w:val="0EC96D8B"/>
    <w:rsid w:val="0EDC6B7D"/>
    <w:rsid w:val="0EF939E2"/>
    <w:rsid w:val="0F0E0A4C"/>
    <w:rsid w:val="0F1C3BBF"/>
    <w:rsid w:val="0F2D5679"/>
    <w:rsid w:val="0F2E2551"/>
    <w:rsid w:val="0F3136D8"/>
    <w:rsid w:val="0F3208FC"/>
    <w:rsid w:val="0F391BCE"/>
    <w:rsid w:val="0F3C363B"/>
    <w:rsid w:val="0F4B6371"/>
    <w:rsid w:val="0F6240EF"/>
    <w:rsid w:val="0F7718EE"/>
    <w:rsid w:val="0F837C53"/>
    <w:rsid w:val="0FA833FC"/>
    <w:rsid w:val="0FA87E80"/>
    <w:rsid w:val="0FA92B08"/>
    <w:rsid w:val="0FE7588E"/>
    <w:rsid w:val="0FF341F8"/>
    <w:rsid w:val="0FF7787B"/>
    <w:rsid w:val="0FFD065D"/>
    <w:rsid w:val="100704B0"/>
    <w:rsid w:val="102724DE"/>
    <w:rsid w:val="102E3977"/>
    <w:rsid w:val="10424571"/>
    <w:rsid w:val="10600EB8"/>
    <w:rsid w:val="1086181F"/>
    <w:rsid w:val="108F73DB"/>
    <w:rsid w:val="10906DC8"/>
    <w:rsid w:val="10AF6B40"/>
    <w:rsid w:val="10B000B8"/>
    <w:rsid w:val="10C539DB"/>
    <w:rsid w:val="10C93A2A"/>
    <w:rsid w:val="10CD2010"/>
    <w:rsid w:val="10DD1ED3"/>
    <w:rsid w:val="10ED670F"/>
    <w:rsid w:val="10F312C3"/>
    <w:rsid w:val="10F565C8"/>
    <w:rsid w:val="110276F9"/>
    <w:rsid w:val="110A2CE5"/>
    <w:rsid w:val="110B4272"/>
    <w:rsid w:val="111A56FD"/>
    <w:rsid w:val="112852FE"/>
    <w:rsid w:val="113E3115"/>
    <w:rsid w:val="114750E7"/>
    <w:rsid w:val="1149197F"/>
    <w:rsid w:val="1149228E"/>
    <w:rsid w:val="115B3D4B"/>
    <w:rsid w:val="11705145"/>
    <w:rsid w:val="11741063"/>
    <w:rsid w:val="1177073D"/>
    <w:rsid w:val="117A3063"/>
    <w:rsid w:val="119F6D9E"/>
    <w:rsid w:val="11A23090"/>
    <w:rsid w:val="11D320EB"/>
    <w:rsid w:val="11EF38D4"/>
    <w:rsid w:val="1233065C"/>
    <w:rsid w:val="123A7C58"/>
    <w:rsid w:val="123D37BB"/>
    <w:rsid w:val="125D4038"/>
    <w:rsid w:val="126924BE"/>
    <w:rsid w:val="127D5AFD"/>
    <w:rsid w:val="128B122A"/>
    <w:rsid w:val="12BE29AB"/>
    <w:rsid w:val="12D271DC"/>
    <w:rsid w:val="12FE004B"/>
    <w:rsid w:val="130E44B7"/>
    <w:rsid w:val="131467D0"/>
    <w:rsid w:val="13181B60"/>
    <w:rsid w:val="13196FB7"/>
    <w:rsid w:val="131B0FFB"/>
    <w:rsid w:val="131B2604"/>
    <w:rsid w:val="131F4AE1"/>
    <w:rsid w:val="13311996"/>
    <w:rsid w:val="134664EB"/>
    <w:rsid w:val="136F22F5"/>
    <w:rsid w:val="13702392"/>
    <w:rsid w:val="13737252"/>
    <w:rsid w:val="13755F5C"/>
    <w:rsid w:val="13862643"/>
    <w:rsid w:val="138A70D2"/>
    <w:rsid w:val="13914909"/>
    <w:rsid w:val="139207D4"/>
    <w:rsid w:val="13A3218D"/>
    <w:rsid w:val="13A81236"/>
    <w:rsid w:val="13BE5182"/>
    <w:rsid w:val="13CB3DD4"/>
    <w:rsid w:val="13D70834"/>
    <w:rsid w:val="13DA07CB"/>
    <w:rsid w:val="13DE715E"/>
    <w:rsid w:val="13E4352B"/>
    <w:rsid w:val="13FA08BA"/>
    <w:rsid w:val="14092C7E"/>
    <w:rsid w:val="142A275D"/>
    <w:rsid w:val="142B4A9E"/>
    <w:rsid w:val="142C0DC3"/>
    <w:rsid w:val="14441C92"/>
    <w:rsid w:val="14591C86"/>
    <w:rsid w:val="1469211E"/>
    <w:rsid w:val="147F68DE"/>
    <w:rsid w:val="14917F60"/>
    <w:rsid w:val="149465A9"/>
    <w:rsid w:val="149663C2"/>
    <w:rsid w:val="149B37FE"/>
    <w:rsid w:val="14C91E9D"/>
    <w:rsid w:val="14D16CCC"/>
    <w:rsid w:val="14F530E2"/>
    <w:rsid w:val="1519750D"/>
    <w:rsid w:val="151B3DCD"/>
    <w:rsid w:val="15307C5D"/>
    <w:rsid w:val="15395FB9"/>
    <w:rsid w:val="15465426"/>
    <w:rsid w:val="154D58AD"/>
    <w:rsid w:val="155542B6"/>
    <w:rsid w:val="15565C32"/>
    <w:rsid w:val="15633960"/>
    <w:rsid w:val="15715535"/>
    <w:rsid w:val="15796DAA"/>
    <w:rsid w:val="157F4892"/>
    <w:rsid w:val="15842FCF"/>
    <w:rsid w:val="15853C28"/>
    <w:rsid w:val="159C52BA"/>
    <w:rsid w:val="15A42E7C"/>
    <w:rsid w:val="15BB3EE2"/>
    <w:rsid w:val="15D01A68"/>
    <w:rsid w:val="15D8341E"/>
    <w:rsid w:val="15F766B1"/>
    <w:rsid w:val="16080D88"/>
    <w:rsid w:val="16167231"/>
    <w:rsid w:val="161A2895"/>
    <w:rsid w:val="16363157"/>
    <w:rsid w:val="16444AF1"/>
    <w:rsid w:val="16446056"/>
    <w:rsid w:val="16586B6F"/>
    <w:rsid w:val="166858FD"/>
    <w:rsid w:val="166964F0"/>
    <w:rsid w:val="16793B1B"/>
    <w:rsid w:val="167B3BF4"/>
    <w:rsid w:val="168C0D8D"/>
    <w:rsid w:val="168E2E2E"/>
    <w:rsid w:val="16915577"/>
    <w:rsid w:val="16942270"/>
    <w:rsid w:val="16962893"/>
    <w:rsid w:val="16BA49B5"/>
    <w:rsid w:val="16C64657"/>
    <w:rsid w:val="16C845E7"/>
    <w:rsid w:val="16CD4493"/>
    <w:rsid w:val="16CE13E0"/>
    <w:rsid w:val="170C1E9E"/>
    <w:rsid w:val="17335B4D"/>
    <w:rsid w:val="173E3DFA"/>
    <w:rsid w:val="17422DA5"/>
    <w:rsid w:val="174967D9"/>
    <w:rsid w:val="17532741"/>
    <w:rsid w:val="175E1C54"/>
    <w:rsid w:val="17677F1A"/>
    <w:rsid w:val="17737F42"/>
    <w:rsid w:val="17793790"/>
    <w:rsid w:val="17797E8E"/>
    <w:rsid w:val="17B02149"/>
    <w:rsid w:val="17BA0759"/>
    <w:rsid w:val="17BA2596"/>
    <w:rsid w:val="17C70D55"/>
    <w:rsid w:val="17D851B7"/>
    <w:rsid w:val="17E27BC1"/>
    <w:rsid w:val="17F40D42"/>
    <w:rsid w:val="180151AB"/>
    <w:rsid w:val="18015579"/>
    <w:rsid w:val="180E53E6"/>
    <w:rsid w:val="180E7F74"/>
    <w:rsid w:val="18120B45"/>
    <w:rsid w:val="181761C8"/>
    <w:rsid w:val="1822151C"/>
    <w:rsid w:val="18250401"/>
    <w:rsid w:val="18522FA0"/>
    <w:rsid w:val="185B6B13"/>
    <w:rsid w:val="185D29B2"/>
    <w:rsid w:val="186E2716"/>
    <w:rsid w:val="188335E4"/>
    <w:rsid w:val="188A439F"/>
    <w:rsid w:val="189B78E7"/>
    <w:rsid w:val="18A72437"/>
    <w:rsid w:val="18AF7ECB"/>
    <w:rsid w:val="18D3451F"/>
    <w:rsid w:val="18D854EE"/>
    <w:rsid w:val="18F52266"/>
    <w:rsid w:val="190658AD"/>
    <w:rsid w:val="19083CFB"/>
    <w:rsid w:val="190B6B2E"/>
    <w:rsid w:val="190E1918"/>
    <w:rsid w:val="19333234"/>
    <w:rsid w:val="19443A80"/>
    <w:rsid w:val="194A026D"/>
    <w:rsid w:val="194B20F1"/>
    <w:rsid w:val="194C14BD"/>
    <w:rsid w:val="194D2D2B"/>
    <w:rsid w:val="19517A54"/>
    <w:rsid w:val="195A16BE"/>
    <w:rsid w:val="195D48ED"/>
    <w:rsid w:val="196368CB"/>
    <w:rsid w:val="19710D39"/>
    <w:rsid w:val="199063C1"/>
    <w:rsid w:val="19B84A2D"/>
    <w:rsid w:val="19BE2E51"/>
    <w:rsid w:val="19EE3149"/>
    <w:rsid w:val="19FC10ED"/>
    <w:rsid w:val="1A0423FE"/>
    <w:rsid w:val="1A5F0338"/>
    <w:rsid w:val="1A6355E1"/>
    <w:rsid w:val="1A651934"/>
    <w:rsid w:val="1A727BDA"/>
    <w:rsid w:val="1A9B0CBE"/>
    <w:rsid w:val="1A9E4EB6"/>
    <w:rsid w:val="1AA72E46"/>
    <w:rsid w:val="1AC03453"/>
    <w:rsid w:val="1AE17FF3"/>
    <w:rsid w:val="1AE42584"/>
    <w:rsid w:val="1AF34EDC"/>
    <w:rsid w:val="1AF53991"/>
    <w:rsid w:val="1B185360"/>
    <w:rsid w:val="1B233CB6"/>
    <w:rsid w:val="1B3272EB"/>
    <w:rsid w:val="1B352293"/>
    <w:rsid w:val="1B3C4860"/>
    <w:rsid w:val="1B493E5B"/>
    <w:rsid w:val="1B4B243B"/>
    <w:rsid w:val="1B507DC4"/>
    <w:rsid w:val="1B512252"/>
    <w:rsid w:val="1B644702"/>
    <w:rsid w:val="1B6714F4"/>
    <w:rsid w:val="1B8725AF"/>
    <w:rsid w:val="1B9A6956"/>
    <w:rsid w:val="1BB7413B"/>
    <w:rsid w:val="1BC87D36"/>
    <w:rsid w:val="1BC9187A"/>
    <w:rsid w:val="1BC96D7D"/>
    <w:rsid w:val="1BE9732E"/>
    <w:rsid w:val="1BF80F95"/>
    <w:rsid w:val="1BFA60D5"/>
    <w:rsid w:val="1BFE3CBE"/>
    <w:rsid w:val="1C054204"/>
    <w:rsid w:val="1C1414FE"/>
    <w:rsid w:val="1C317E51"/>
    <w:rsid w:val="1C3E2ACA"/>
    <w:rsid w:val="1C442DA9"/>
    <w:rsid w:val="1C4D7DB5"/>
    <w:rsid w:val="1C4F3682"/>
    <w:rsid w:val="1CA02CB5"/>
    <w:rsid w:val="1CB21BC4"/>
    <w:rsid w:val="1CBF5CB1"/>
    <w:rsid w:val="1CD87FA1"/>
    <w:rsid w:val="1CFB1F26"/>
    <w:rsid w:val="1D043D43"/>
    <w:rsid w:val="1D0A543A"/>
    <w:rsid w:val="1D1B40F0"/>
    <w:rsid w:val="1D2E1044"/>
    <w:rsid w:val="1D3619E2"/>
    <w:rsid w:val="1D382ABF"/>
    <w:rsid w:val="1D3B3DB0"/>
    <w:rsid w:val="1D4A2FE4"/>
    <w:rsid w:val="1D5342D5"/>
    <w:rsid w:val="1D641B0B"/>
    <w:rsid w:val="1D6E5B57"/>
    <w:rsid w:val="1D88558C"/>
    <w:rsid w:val="1D8C1806"/>
    <w:rsid w:val="1DA36185"/>
    <w:rsid w:val="1DA4525A"/>
    <w:rsid w:val="1DB71BF3"/>
    <w:rsid w:val="1DBB1DB3"/>
    <w:rsid w:val="1DBF2DAB"/>
    <w:rsid w:val="1DC70A48"/>
    <w:rsid w:val="1DCD6B49"/>
    <w:rsid w:val="1DD0101C"/>
    <w:rsid w:val="1DD160EE"/>
    <w:rsid w:val="1DD6127F"/>
    <w:rsid w:val="1DD825A6"/>
    <w:rsid w:val="1DDA68BD"/>
    <w:rsid w:val="1DE8020A"/>
    <w:rsid w:val="1DE82F43"/>
    <w:rsid w:val="1DEE4E3B"/>
    <w:rsid w:val="1DFF4CD2"/>
    <w:rsid w:val="1E0108A0"/>
    <w:rsid w:val="1E0D46FF"/>
    <w:rsid w:val="1E0F7608"/>
    <w:rsid w:val="1E5C5494"/>
    <w:rsid w:val="1E7C3FAE"/>
    <w:rsid w:val="1EA40D88"/>
    <w:rsid w:val="1EB23525"/>
    <w:rsid w:val="1EBC65AD"/>
    <w:rsid w:val="1ED45E8A"/>
    <w:rsid w:val="1EE1273C"/>
    <w:rsid w:val="1EE41FF7"/>
    <w:rsid w:val="1F1F3E72"/>
    <w:rsid w:val="1F23697B"/>
    <w:rsid w:val="1F4269C0"/>
    <w:rsid w:val="1F5C0748"/>
    <w:rsid w:val="1F5C0B8E"/>
    <w:rsid w:val="1F627D73"/>
    <w:rsid w:val="1F674B9E"/>
    <w:rsid w:val="1FAB4CB2"/>
    <w:rsid w:val="1FF05635"/>
    <w:rsid w:val="202619B7"/>
    <w:rsid w:val="203458A8"/>
    <w:rsid w:val="20353E7C"/>
    <w:rsid w:val="203651AF"/>
    <w:rsid w:val="20365F1E"/>
    <w:rsid w:val="20406787"/>
    <w:rsid w:val="2045663F"/>
    <w:rsid w:val="205B3300"/>
    <w:rsid w:val="206560B3"/>
    <w:rsid w:val="20833596"/>
    <w:rsid w:val="20866201"/>
    <w:rsid w:val="208E2541"/>
    <w:rsid w:val="20A65C3C"/>
    <w:rsid w:val="20C959C1"/>
    <w:rsid w:val="20FF1DB3"/>
    <w:rsid w:val="212242CA"/>
    <w:rsid w:val="212C3C1E"/>
    <w:rsid w:val="21302CFA"/>
    <w:rsid w:val="21496C1D"/>
    <w:rsid w:val="21511C14"/>
    <w:rsid w:val="21666B7D"/>
    <w:rsid w:val="216A22CB"/>
    <w:rsid w:val="21821362"/>
    <w:rsid w:val="21D40BA2"/>
    <w:rsid w:val="21DA7667"/>
    <w:rsid w:val="21E12DB8"/>
    <w:rsid w:val="21F416B4"/>
    <w:rsid w:val="21FE2ABD"/>
    <w:rsid w:val="22065FC1"/>
    <w:rsid w:val="220C364F"/>
    <w:rsid w:val="2211167D"/>
    <w:rsid w:val="2220692C"/>
    <w:rsid w:val="222573E6"/>
    <w:rsid w:val="2226334A"/>
    <w:rsid w:val="22284016"/>
    <w:rsid w:val="22382FB8"/>
    <w:rsid w:val="22402C77"/>
    <w:rsid w:val="224E54E6"/>
    <w:rsid w:val="22690621"/>
    <w:rsid w:val="22707543"/>
    <w:rsid w:val="227C3A7F"/>
    <w:rsid w:val="22A71F53"/>
    <w:rsid w:val="22B52A06"/>
    <w:rsid w:val="22B533D7"/>
    <w:rsid w:val="22B826A9"/>
    <w:rsid w:val="22C96633"/>
    <w:rsid w:val="22CC11A6"/>
    <w:rsid w:val="22CD244F"/>
    <w:rsid w:val="22D0789C"/>
    <w:rsid w:val="22DB768B"/>
    <w:rsid w:val="22DD7D46"/>
    <w:rsid w:val="22EB6B76"/>
    <w:rsid w:val="22F448BA"/>
    <w:rsid w:val="22FF7E9F"/>
    <w:rsid w:val="231B4D87"/>
    <w:rsid w:val="23305857"/>
    <w:rsid w:val="23451899"/>
    <w:rsid w:val="23492D6E"/>
    <w:rsid w:val="234C395E"/>
    <w:rsid w:val="234D1A8B"/>
    <w:rsid w:val="23591978"/>
    <w:rsid w:val="235E731F"/>
    <w:rsid w:val="235F0FD8"/>
    <w:rsid w:val="23785227"/>
    <w:rsid w:val="2383182E"/>
    <w:rsid w:val="23882EA9"/>
    <w:rsid w:val="23B12764"/>
    <w:rsid w:val="23CB1DA7"/>
    <w:rsid w:val="23D93606"/>
    <w:rsid w:val="23DC1BB6"/>
    <w:rsid w:val="24001248"/>
    <w:rsid w:val="24066BA5"/>
    <w:rsid w:val="24146E05"/>
    <w:rsid w:val="241E3716"/>
    <w:rsid w:val="24364F6A"/>
    <w:rsid w:val="24520C90"/>
    <w:rsid w:val="24985BA6"/>
    <w:rsid w:val="24A175BB"/>
    <w:rsid w:val="24B92D9C"/>
    <w:rsid w:val="24BB6327"/>
    <w:rsid w:val="24C03F93"/>
    <w:rsid w:val="24C52498"/>
    <w:rsid w:val="24D057E2"/>
    <w:rsid w:val="24DE5EAF"/>
    <w:rsid w:val="24FF2763"/>
    <w:rsid w:val="250D1FDF"/>
    <w:rsid w:val="251673C5"/>
    <w:rsid w:val="2529224B"/>
    <w:rsid w:val="252A3C95"/>
    <w:rsid w:val="254C3C3A"/>
    <w:rsid w:val="25535313"/>
    <w:rsid w:val="257E0634"/>
    <w:rsid w:val="25842458"/>
    <w:rsid w:val="25980BA2"/>
    <w:rsid w:val="25AE58DD"/>
    <w:rsid w:val="25B21550"/>
    <w:rsid w:val="25B332F6"/>
    <w:rsid w:val="25BC19A8"/>
    <w:rsid w:val="25BF38E1"/>
    <w:rsid w:val="25C16FDF"/>
    <w:rsid w:val="25DB44D8"/>
    <w:rsid w:val="25DD678D"/>
    <w:rsid w:val="25E00E65"/>
    <w:rsid w:val="25E40F0E"/>
    <w:rsid w:val="25EF4D5E"/>
    <w:rsid w:val="25F3605C"/>
    <w:rsid w:val="25F42A8D"/>
    <w:rsid w:val="25F81A46"/>
    <w:rsid w:val="26051FA3"/>
    <w:rsid w:val="261D29AE"/>
    <w:rsid w:val="26257EE7"/>
    <w:rsid w:val="263755B3"/>
    <w:rsid w:val="26412D59"/>
    <w:rsid w:val="264B6DBD"/>
    <w:rsid w:val="26575F04"/>
    <w:rsid w:val="26607DC6"/>
    <w:rsid w:val="2677636D"/>
    <w:rsid w:val="26804F67"/>
    <w:rsid w:val="2689791C"/>
    <w:rsid w:val="269862C2"/>
    <w:rsid w:val="269F2815"/>
    <w:rsid w:val="26A66534"/>
    <w:rsid w:val="26BE7726"/>
    <w:rsid w:val="26D60E3A"/>
    <w:rsid w:val="26DD70AD"/>
    <w:rsid w:val="26E6735A"/>
    <w:rsid w:val="26EF7580"/>
    <w:rsid w:val="26F85869"/>
    <w:rsid w:val="26FE4CA1"/>
    <w:rsid w:val="27182AB6"/>
    <w:rsid w:val="27315575"/>
    <w:rsid w:val="273745A7"/>
    <w:rsid w:val="273C272B"/>
    <w:rsid w:val="273F06C3"/>
    <w:rsid w:val="27435764"/>
    <w:rsid w:val="275876B9"/>
    <w:rsid w:val="27790617"/>
    <w:rsid w:val="278545A1"/>
    <w:rsid w:val="278B1FEA"/>
    <w:rsid w:val="278C2298"/>
    <w:rsid w:val="278C5189"/>
    <w:rsid w:val="278E7037"/>
    <w:rsid w:val="2796320F"/>
    <w:rsid w:val="27B92239"/>
    <w:rsid w:val="27F56EA2"/>
    <w:rsid w:val="27FB6BA1"/>
    <w:rsid w:val="280A1D89"/>
    <w:rsid w:val="28187EA4"/>
    <w:rsid w:val="283575E1"/>
    <w:rsid w:val="284B1F54"/>
    <w:rsid w:val="28570274"/>
    <w:rsid w:val="285B3A51"/>
    <w:rsid w:val="2876355A"/>
    <w:rsid w:val="28780714"/>
    <w:rsid w:val="288C62EC"/>
    <w:rsid w:val="28934FBC"/>
    <w:rsid w:val="289C77FE"/>
    <w:rsid w:val="28BE73CC"/>
    <w:rsid w:val="28CC7A54"/>
    <w:rsid w:val="28D01462"/>
    <w:rsid w:val="28D916AE"/>
    <w:rsid w:val="28F03BF1"/>
    <w:rsid w:val="28F36B79"/>
    <w:rsid w:val="28FF2D63"/>
    <w:rsid w:val="29291840"/>
    <w:rsid w:val="292D3CD2"/>
    <w:rsid w:val="29345D85"/>
    <w:rsid w:val="294823EB"/>
    <w:rsid w:val="29536E06"/>
    <w:rsid w:val="29547BCF"/>
    <w:rsid w:val="296009C3"/>
    <w:rsid w:val="2960782A"/>
    <w:rsid w:val="296A619E"/>
    <w:rsid w:val="2997215B"/>
    <w:rsid w:val="29AC578F"/>
    <w:rsid w:val="29BC6B3F"/>
    <w:rsid w:val="29D14D7C"/>
    <w:rsid w:val="29DC1719"/>
    <w:rsid w:val="29F157FD"/>
    <w:rsid w:val="29F57623"/>
    <w:rsid w:val="29F71441"/>
    <w:rsid w:val="29F95EB8"/>
    <w:rsid w:val="2A03280E"/>
    <w:rsid w:val="2A08352D"/>
    <w:rsid w:val="2A1A6DC8"/>
    <w:rsid w:val="2A23080B"/>
    <w:rsid w:val="2A231290"/>
    <w:rsid w:val="2A341B85"/>
    <w:rsid w:val="2A3C4A61"/>
    <w:rsid w:val="2A460F8A"/>
    <w:rsid w:val="2A463E53"/>
    <w:rsid w:val="2A4D6D98"/>
    <w:rsid w:val="2A555B72"/>
    <w:rsid w:val="2A5C4D71"/>
    <w:rsid w:val="2A715290"/>
    <w:rsid w:val="2A7E00AD"/>
    <w:rsid w:val="2A981E7E"/>
    <w:rsid w:val="2AAD3E42"/>
    <w:rsid w:val="2AB804EA"/>
    <w:rsid w:val="2ABF58DD"/>
    <w:rsid w:val="2AC847E0"/>
    <w:rsid w:val="2ACB5F8D"/>
    <w:rsid w:val="2AF401F0"/>
    <w:rsid w:val="2AF84ACC"/>
    <w:rsid w:val="2AFB5DDE"/>
    <w:rsid w:val="2AFE5025"/>
    <w:rsid w:val="2B020F63"/>
    <w:rsid w:val="2B0A5C73"/>
    <w:rsid w:val="2B0E145E"/>
    <w:rsid w:val="2B0F6023"/>
    <w:rsid w:val="2B100B9D"/>
    <w:rsid w:val="2B16789F"/>
    <w:rsid w:val="2B182D27"/>
    <w:rsid w:val="2B261917"/>
    <w:rsid w:val="2B327E8F"/>
    <w:rsid w:val="2B345CBF"/>
    <w:rsid w:val="2B3561CE"/>
    <w:rsid w:val="2B446340"/>
    <w:rsid w:val="2B461678"/>
    <w:rsid w:val="2B5641BA"/>
    <w:rsid w:val="2B5760E0"/>
    <w:rsid w:val="2B5837B2"/>
    <w:rsid w:val="2B7B65E3"/>
    <w:rsid w:val="2B891450"/>
    <w:rsid w:val="2B991152"/>
    <w:rsid w:val="2BB51364"/>
    <w:rsid w:val="2BB75D11"/>
    <w:rsid w:val="2BBC6C1B"/>
    <w:rsid w:val="2BC3357A"/>
    <w:rsid w:val="2BC56DB3"/>
    <w:rsid w:val="2BD75AC4"/>
    <w:rsid w:val="2BFC39B3"/>
    <w:rsid w:val="2C2778D4"/>
    <w:rsid w:val="2C33705E"/>
    <w:rsid w:val="2C5950A1"/>
    <w:rsid w:val="2C7F7E0B"/>
    <w:rsid w:val="2C8F1573"/>
    <w:rsid w:val="2C8F5245"/>
    <w:rsid w:val="2C984DE9"/>
    <w:rsid w:val="2CA60B65"/>
    <w:rsid w:val="2CCD75E2"/>
    <w:rsid w:val="2CE748C1"/>
    <w:rsid w:val="2CF71206"/>
    <w:rsid w:val="2CFE6B01"/>
    <w:rsid w:val="2D0C3B92"/>
    <w:rsid w:val="2D1616DA"/>
    <w:rsid w:val="2D3746F5"/>
    <w:rsid w:val="2D435261"/>
    <w:rsid w:val="2D51748D"/>
    <w:rsid w:val="2D5351F2"/>
    <w:rsid w:val="2D733FA8"/>
    <w:rsid w:val="2D7E3FC9"/>
    <w:rsid w:val="2D8914FE"/>
    <w:rsid w:val="2D9A1BA2"/>
    <w:rsid w:val="2DC04A70"/>
    <w:rsid w:val="2DC70FD4"/>
    <w:rsid w:val="2DCE4F71"/>
    <w:rsid w:val="2DD31F92"/>
    <w:rsid w:val="2DE502FF"/>
    <w:rsid w:val="2DE67E67"/>
    <w:rsid w:val="2DFC674E"/>
    <w:rsid w:val="2E1A1E5C"/>
    <w:rsid w:val="2E225D1B"/>
    <w:rsid w:val="2E410250"/>
    <w:rsid w:val="2E485269"/>
    <w:rsid w:val="2E670533"/>
    <w:rsid w:val="2E7E2252"/>
    <w:rsid w:val="2E800869"/>
    <w:rsid w:val="2E875910"/>
    <w:rsid w:val="2E8B4A71"/>
    <w:rsid w:val="2E9748D0"/>
    <w:rsid w:val="2E9D1870"/>
    <w:rsid w:val="2EAA7A3A"/>
    <w:rsid w:val="2EB065B0"/>
    <w:rsid w:val="2EB30E3E"/>
    <w:rsid w:val="2EB61D88"/>
    <w:rsid w:val="2EC17FDA"/>
    <w:rsid w:val="2EC944A5"/>
    <w:rsid w:val="2ED64DEB"/>
    <w:rsid w:val="2EE36637"/>
    <w:rsid w:val="2F20100A"/>
    <w:rsid w:val="2F254EC6"/>
    <w:rsid w:val="2F2763D6"/>
    <w:rsid w:val="2F36781E"/>
    <w:rsid w:val="2F5E6B7C"/>
    <w:rsid w:val="2F62137F"/>
    <w:rsid w:val="2F657983"/>
    <w:rsid w:val="2F6B3C6D"/>
    <w:rsid w:val="2F7315F0"/>
    <w:rsid w:val="2F9A0DF5"/>
    <w:rsid w:val="2F9A7A76"/>
    <w:rsid w:val="2FAC170A"/>
    <w:rsid w:val="2FAD6713"/>
    <w:rsid w:val="2FAE5E5E"/>
    <w:rsid w:val="2FB04B2D"/>
    <w:rsid w:val="2FB23045"/>
    <w:rsid w:val="2FB81A57"/>
    <w:rsid w:val="2FD3746D"/>
    <w:rsid w:val="2FD6609C"/>
    <w:rsid w:val="2FDF7BAD"/>
    <w:rsid w:val="2FF467F9"/>
    <w:rsid w:val="300557D6"/>
    <w:rsid w:val="303005E6"/>
    <w:rsid w:val="30322BB8"/>
    <w:rsid w:val="30446CC5"/>
    <w:rsid w:val="3047663B"/>
    <w:rsid w:val="304E5B06"/>
    <w:rsid w:val="30576AF2"/>
    <w:rsid w:val="305C62EB"/>
    <w:rsid w:val="306667E1"/>
    <w:rsid w:val="30680CCA"/>
    <w:rsid w:val="306C73BE"/>
    <w:rsid w:val="307D6461"/>
    <w:rsid w:val="3097540B"/>
    <w:rsid w:val="30A63393"/>
    <w:rsid w:val="30B22E09"/>
    <w:rsid w:val="30BE2762"/>
    <w:rsid w:val="30D01B8B"/>
    <w:rsid w:val="30ED348D"/>
    <w:rsid w:val="310C2AA9"/>
    <w:rsid w:val="31170921"/>
    <w:rsid w:val="313653DF"/>
    <w:rsid w:val="3142689D"/>
    <w:rsid w:val="31443E24"/>
    <w:rsid w:val="314745A3"/>
    <w:rsid w:val="314C59F4"/>
    <w:rsid w:val="31550ED3"/>
    <w:rsid w:val="315F7618"/>
    <w:rsid w:val="316D4A52"/>
    <w:rsid w:val="316F2D53"/>
    <w:rsid w:val="31943BD8"/>
    <w:rsid w:val="3198489D"/>
    <w:rsid w:val="31AB3378"/>
    <w:rsid w:val="31BA2D80"/>
    <w:rsid w:val="31DE76FC"/>
    <w:rsid w:val="31FB094F"/>
    <w:rsid w:val="320A1045"/>
    <w:rsid w:val="320F2669"/>
    <w:rsid w:val="32183C78"/>
    <w:rsid w:val="32287F9B"/>
    <w:rsid w:val="322B5639"/>
    <w:rsid w:val="324020A2"/>
    <w:rsid w:val="32477003"/>
    <w:rsid w:val="325B5F2E"/>
    <w:rsid w:val="32640A2C"/>
    <w:rsid w:val="326418C4"/>
    <w:rsid w:val="326E248E"/>
    <w:rsid w:val="32767986"/>
    <w:rsid w:val="32AD0A37"/>
    <w:rsid w:val="32B969EC"/>
    <w:rsid w:val="32C43868"/>
    <w:rsid w:val="32DE7621"/>
    <w:rsid w:val="32F3455B"/>
    <w:rsid w:val="33055C3B"/>
    <w:rsid w:val="331A3A19"/>
    <w:rsid w:val="33255FA1"/>
    <w:rsid w:val="33265F10"/>
    <w:rsid w:val="3327558C"/>
    <w:rsid w:val="332B5ED7"/>
    <w:rsid w:val="332E518B"/>
    <w:rsid w:val="33483722"/>
    <w:rsid w:val="33687656"/>
    <w:rsid w:val="33844428"/>
    <w:rsid w:val="339D28A4"/>
    <w:rsid w:val="33A32E42"/>
    <w:rsid w:val="33A64B16"/>
    <w:rsid w:val="33AD5E5C"/>
    <w:rsid w:val="33B05151"/>
    <w:rsid w:val="33CE3DA2"/>
    <w:rsid w:val="33D01575"/>
    <w:rsid w:val="33EA1816"/>
    <w:rsid w:val="33FA1563"/>
    <w:rsid w:val="34284272"/>
    <w:rsid w:val="342F27A6"/>
    <w:rsid w:val="34362BD5"/>
    <w:rsid w:val="343E039F"/>
    <w:rsid w:val="34563C20"/>
    <w:rsid w:val="34600DAD"/>
    <w:rsid w:val="348875DA"/>
    <w:rsid w:val="349F273E"/>
    <w:rsid w:val="34A264EC"/>
    <w:rsid w:val="34B371C1"/>
    <w:rsid w:val="34B66B7A"/>
    <w:rsid w:val="34E1127D"/>
    <w:rsid w:val="34EA2122"/>
    <w:rsid w:val="34ED328C"/>
    <w:rsid w:val="35032236"/>
    <w:rsid w:val="35100302"/>
    <w:rsid w:val="351411B2"/>
    <w:rsid w:val="35257356"/>
    <w:rsid w:val="352A7511"/>
    <w:rsid w:val="352E4FE5"/>
    <w:rsid w:val="3549265D"/>
    <w:rsid w:val="354E142E"/>
    <w:rsid w:val="354E6CDC"/>
    <w:rsid w:val="35533D0A"/>
    <w:rsid w:val="35670243"/>
    <w:rsid w:val="35680903"/>
    <w:rsid w:val="356E1F57"/>
    <w:rsid w:val="358F2178"/>
    <w:rsid w:val="3596192B"/>
    <w:rsid w:val="35A23277"/>
    <w:rsid w:val="35AC28AA"/>
    <w:rsid w:val="35CC2CBB"/>
    <w:rsid w:val="35F06BF4"/>
    <w:rsid w:val="35F904C1"/>
    <w:rsid w:val="35FD40CA"/>
    <w:rsid w:val="360B6B1D"/>
    <w:rsid w:val="36100520"/>
    <w:rsid w:val="36116109"/>
    <w:rsid w:val="361831C1"/>
    <w:rsid w:val="362D1536"/>
    <w:rsid w:val="363E5CFC"/>
    <w:rsid w:val="364533EC"/>
    <w:rsid w:val="36463A8A"/>
    <w:rsid w:val="364F48FF"/>
    <w:rsid w:val="3651172D"/>
    <w:rsid w:val="36541AA7"/>
    <w:rsid w:val="365A798B"/>
    <w:rsid w:val="36615F9B"/>
    <w:rsid w:val="366C1AF2"/>
    <w:rsid w:val="36707432"/>
    <w:rsid w:val="368A7558"/>
    <w:rsid w:val="36990E82"/>
    <w:rsid w:val="36A868E2"/>
    <w:rsid w:val="36CA1405"/>
    <w:rsid w:val="36D43E89"/>
    <w:rsid w:val="36D673F6"/>
    <w:rsid w:val="36E039A1"/>
    <w:rsid w:val="36EF36BD"/>
    <w:rsid w:val="36F12A9B"/>
    <w:rsid w:val="36F73757"/>
    <w:rsid w:val="37097F40"/>
    <w:rsid w:val="37475B43"/>
    <w:rsid w:val="375E2E12"/>
    <w:rsid w:val="37677DDE"/>
    <w:rsid w:val="376A11C6"/>
    <w:rsid w:val="376E6461"/>
    <w:rsid w:val="37805011"/>
    <w:rsid w:val="379F027D"/>
    <w:rsid w:val="37A67441"/>
    <w:rsid w:val="37A90BE8"/>
    <w:rsid w:val="37AB4B70"/>
    <w:rsid w:val="37BB1738"/>
    <w:rsid w:val="37C17D9D"/>
    <w:rsid w:val="37C474BC"/>
    <w:rsid w:val="37DC3FDC"/>
    <w:rsid w:val="37EC1690"/>
    <w:rsid w:val="37F3639C"/>
    <w:rsid w:val="37F4593C"/>
    <w:rsid w:val="37FA6CA6"/>
    <w:rsid w:val="380A4A07"/>
    <w:rsid w:val="380E6E52"/>
    <w:rsid w:val="3813648C"/>
    <w:rsid w:val="38383E5F"/>
    <w:rsid w:val="38477517"/>
    <w:rsid w:val="38541579"/>
    <w:rsid w:val="38555B1A"/>
    <w:rsid w:val="38664FE7"/>
    <w:rsid w:val="386D5B36"/>
    <w:rsid w:val="3875559F"/>
    <w:rsid w:val="38867E7C"/>
    <w:rsid w:val="38897365"/>
    <w:rsid w:val="38911D4C"/>
    <w:rsid w:val="38AB0EB5"/>
    <w:rsid w:val="38B35671"/>
    <w:rsid w:val="38B457CD"/>
    <w:rsid w:val="38B56872"/>
    <w:rsid w:val="38CF0E0C"/>
    <w:rsid w:val="38D053C6"/>
    <w:rsid w:val="38D125C2"/>
    <w:rsid w:val="38E103CB"/>
    <w:rsid w:val="38EA1CE3"/>
    <w:rsid w:val="38EE11B4"/>
    <w:rsid w:val="38EE20CE"/>
    <w:rsid w:val="38EF607A"/>
    <w:rsid w:val="390E6348"/>
    <w:rsid w:val="39152938"/>
    <w:rsid w:val="392421D9"/>
    <w:rsid w:val="39365373"/>
    <w:rsid w:val="393B5251"/>
    <w:rsid w:val="394A233A"/>
    <w:rsid w:val="394D181B"/>
    <w:rsid w:val="394F30FF"/>
    <w:rsid w:val="39533CA0"/>
    <w:rsid w:val="396900AF"/>
    <w:rsid w:val="398B532A"/>
    <w:rsid w:val="39DA0584"/>
    <w:rsid w:val="39ED7C3F"/>
    <w:rsid w:val="3A0D0A73"/>
    <w:rsid w:val="3A1E31A7"/>
    <w:rsid w:val="3A3D333D"/>
    <w:rsid w:val="3A432540"/>
    <w:rsid w:val="3A5259FF"/>
    <w:rsid w:val="3A6222AD"/>
    <w:rsid w:val="3A87586E"/>
    <w:rsid w:val="3A92127E"/>
    <w:rsid w:val="3A985EE3"/>
    <w:rsid w:val="3A9C281C"/>
    <w:rsid w:val="3AC93021"/>
    <w:rsid w:val="3ACE7066"/>
    <w:rsid w:val="3AD054E3"/>
    <w:rsid w:val="3AD62DF8"/>
    <w:rsid w:val="3ADC015C"/>
    <w:rsid w:val="3AE16C6A"/>
    <w:rsid w:val="3AE276BE"/>
    <w:rsid w:val="3AE36452"/>
    <w:rsid w:val="3AE94295"/>
    <w:rsid w:val="3AF22DA6"/>
    <w:rsid w:val="3AFA7762"/>
    <w:rsid w:val="3B073228"/>
    <w:rsid w:val="3B152272"/>
    <w:rsid w:val="3B1664F8"/>
    <w:rsid w:val="3B185364"/>
    <w:rsid w:val="3B222BF8"/>
    <w:rsid w:val="3B3A0F14"/>
    <w:rsid w:val="3B3C0BA3"/>
    <w:rsid w:val="3B3D55E8"/>
    <w:rsid w:val="3B485194"/>
    <w:rsid w:val="3B4C6E49"/>
    <w:rsid w:val="3B510E7E"/>
    <w:rsid w:val="3B642AE1"/>
    <w:rsid w:val="3B88484A"/>
    <w:rsid w:val="3B8C5F35"/>
    <w:rsid w:val="3B985B6A"/>
    <w:rsid w:val="3BA353DF"/>
    <w:rsid w:val="3BA40199"/>
    <w:rsid w:val="3BA91041"/>
    <w:rsid w:val="3BAB14C7"/>
    <w:rsid w:val="3BAD078B"/>
    <w:rsid w:val="3C0069CF"/>
    <w:rsid w:val="3C032A98"/>
    <w:rsid w:val="3C2B0FF7"/>
    <w:rsid w:val="3C32274F"/>
    <w:rsid w:val="3C3D343F"/>
    <w:rsid w:val="3C5333D7"/>
    <w:rsid w:val="3C560376"/>
    <w:rsid w:val="3C5D0D50"/>
    <w:rsid w:val="3C950A78"/>
    <w:rsid w:val="3CA131F1"/>
    <w:rsid w:val="3CA96698"/>
    <w:rsid w:val="3CAC5B35"/>
    <w:rsid w:val="3CD80C1E"/>
    <w:rsid w:val="3CF1345D"/>
    <w:rsid w:val="3CF601EE"/>
    <w:rsid w:val="3D0C63AE"/>
    <w:rsid w:val="3D4A3CD2"/>
    <w:rsid w:val="3D52671F"/>
    <w:rsid w:val="3D5D37BA"/>
    <w:rsid w:val="3D631382"/>
    <w:rsid w:val="3D761E7B"/>
    <w:rsid w:val="3D89759A"/>
    <w:rsid w:val="3D8D2CC0"/>
    <w:rsid w:val="3D912E8C"/>
    <w:rsid w:val="3D945BF7"/>
    <w:rsid w:val="3D9718C6"/>
    <w:rsid w:val="3DA81E36"/>
    <w:rsid w:val="3DB34DC5"/>
    <w:rsid w:val="3DB54CB4"/>
    <w:rsid w:val="3DC34AD2"/>
    <w:rsid w:val="3DE90FDC"/>
    <w:rsid w:val="3DEB2B41"/>
    <w:rsid w:val="3DED5CCE"/>
    <w:rsid w:val="3E124164"/>
    <w:rsid w:val="3E207AE0"/>
    <w:rsid w:val="3E414C1D"/>
    <w:rsid w:val="3E417B2C"/>
    <w:rsid w:val="3E491421"/>
    <w:rsid w:val="3E5E1DC9"/>
    <w:rsid w:val="3E6B6181"/>
    <w:rsid w:val="3E8762E1"/>
    <w:rsid w:val="3EAB5DEF"/>
    <w:rsid w:val="3EBF28A0"/>
    <w:rsid w:val="3EC9716F"/>
    <w:rsid w:val="3EE1276A"/>
    <w:rsid w:val="3EF03054"/>
    <w:rsid w:val="3F10640E"/>
    <w:rsid w:val="3F194FEC"/>
    <w:rsid w:val="3F4E3B4B"/>
    <w:rsid w:val="3F542505"/>
    <w:rsid w:val="3F5847A2"/>
    <w:rsid w:val="3F742E62"/>
    <w:rsid w:val="3F813C16"/>
    <w:rsid w:val="3F84270A"/>
    <w:rsid w:val="3F982819"/>
    <w:rsid w:val="3F9B7303"/>
    <w:rsid w:val="3FEC43A8"/>
    <w:rsid w:val="3FED3EE9"/>
    <w:rsid w:val="400C132D"/>
    <w:rsid w:val="401F10C8"/>
    <w:rsid w:val="404502A9"/>
    <w:rsid w:val="40675BE1"/>
    <w:rsid w:val="406E3AF1"/>
    <w:rsid w:val="408302BD"/>
    <w:rsid w:val="40A00937"/>
    <w:rsid w:val="40A604F5"/>
    <w:rsid w:val="40B3219D"/>
    <w:rsid w:val="40B637DB"/>
    <w:rsid w:val="40B846C5"/>
    <w:rsid w:val="40BA7109"/>
    <w:rsid w:val="40BC48F1"/>
    <w:rsid w:val="40C15400"/>
    <w:rsid w:val="40C8225C"/>
    <w:rsid w:val="40E22821"/>
    <w:rsid w:val="40E9500A"/>
    <w:rsid w:val="40EF0A5A"/>
    <w:rsid w:val="40F95353"/>
    <w:rsid w:val="41290545"/>
    <w:rsid w:val="413D482F"/>
    <w:rsid w:val="414622BE"/>
    <w:rsid w:val="415504F9"/>
    <w:rsid w:val="415F2456"/>
    <w:rsid w:val="4171720C"/>
    <w:rsid w:val="41724C88"/>
    <w:rsid w:val="417E5090"/>
    <w:rsid w:val="41960D90"/>
    <w:rsid w:val="419E3B4B"/>
    <w:rsid w:val="41A56B63"/>
    <w:rsid w:val="41A604B9"/>
    <w:rsid w:val="41B26A41"/>
    <w:rsid w:val="41C20689"/>
    <w:rsid w:val="41C4185D"/>
    <w:rsid w:val="41C961FC"/>
    <w:rsid w:val="41E86A09"/>
    <w:rsid w:val="42013E0B"/>
    <w:rsid w:val="42125B7A"/>
    <w:rsid w:val="421A43BD"/>
    <w:rsid w:val="422555CE"/>
    <w:rsid w:val="42274788"/>
    <w:rsid w:val="422D1D86"/>
    <w:rsid w:val="425017B6"/>
    <w:rsid w:val="42544B68"/>
    <w:rsid w:val="426075C5"/>
    <w:rsid w:val="42680E4D"/>
    <w:rsid w:val="426864AD"/>
    <w:rsid w:val="42775DE2"/>
    <w:rsid w:val="428D1D9F"/>
    <w:rsid w:val="42CD682E"/>
    <w:rsid w:val="42D83BD5"/>
    <w:rsid w:val="42E66ACD"/>
    <w:rsid w:val="42ED3A68"/>
    <w:rsid w:val="42ED3E52"/>
    <w:rsid w:val="42EF456E"/>
    <w:rsid w:val="42F626C4"/>
    <w:rsid w:val="431046AF"/>
    <w:rsid w:val="43306BC8"/>
    <w:rsid w:val="43367DD0"/>
    <w:rsid w:val="434315FF"/>
    <w:rsid w:val="4343293D"/>
    <w:rsid w:val="4352284E"/>
    <w:rsid w:val="435D2A39"/>
    <w:rsid w:val="436B65A9"/>
    <w:rsid w:val="43780126"/>
    <w:rsid w:val="438960A9"/>
    <w:rsid w:val="438E60A0"/>
    <w:rsid w:val="43902840"/>
    <w:rsid w:val="43CD6547"/>
    <w:rsid w:val="43D245A6"/>
    <w:rsid w:val="43E72FC3"/>
    <w:rsid w:val="43F20BEB"/>
    <w:rsid w:val="43FB2754"/>
    <w:rsid w:val="44045D1E"/>
    <w:rsid w:val="4407046F"/>
    <w:rsid w:val="44104591"/>
    <w:rsid w:val="4412205F"/>
    <w:rsid w:val="441D16AC"/>
    <w:rsid w:val="446B2C3F"/>
    <w:rsid w:val="4474014C"/>
    <w:rsid w:val="44851350"/>
    <w:rsid w:val="44900C19"/>
    <w:rsid w:val="449B2068"/>
    <w:rsid w:val="449F3F7C"/>
    <w:rsid w:val="44A222E6"/>
    <w:rsid w:val="44B264F6"/>
    <w:rsid w:val="44C01765"/>
    <w:rsid w:val="44CD75E4"/>
    <w:rsid w:val="44CE7DFD"/>
    <w:rsid w:val="44D227B3"/>
    <w:rsid w:val="44D858D4"/>
    <w:rsid w:val="44F44187"/>
    <w:rsid w:val="450B2867"/>
    <w:rsid w:val="4510403D"/>
    <w:rsid w:val="45117423"/>
    <w:rsid w:val="45194DD6"/>
    <w:rsid w:val="451B6D80"/>
    <w:rsid w:val="452F1556"/>
    <w:rsid w:val="45341243"/>
    <w:rsid w:val="453B639F"/>
    <w:rsid w:val="454D460C"/>
    <w:rsid w:val="45773D32"/>
    <w:rsid w:val="457C3A8F"/>
    <w:rsid w:val="458516B5"/>
    <w:rsid w:val="4586290A"/>
    <w:rsid w:val="45C37D39"/>
    <w:rsid w:val="45C543AB"/>
    <w:rsid w:val="45C8001B"/>
    <w:rsid w:val="45CD72BF"/>
    <w:rsid w:val="45D73C65"/>
    <w:rsid w:val="45DD1650"/>
    <w:rsid w:val="45E12C1E"/>
    <w:rsid w:val="45E27A1F"/>
    <w:rsid w:val="45F41E10"/>
    <w:rsid w:val="45F63F1D"/>
    <w:rsid w:val="45F7043E"/>
    <w:rsid w:val="460A14E1"/>
    <w:rsid w:val="460A42B1"/>
    <w:rsid w:val="46115F9C"/>
    <w:rsid w:val="461B3444"/>
    <w:rsid w:val="463A15B6"/>
    <w:rsid w:val="463F170C"/>
    <w:rsid w:val="466E4BE8"/>
    <w:rsid w:val="46755804"/>
    <w:rsid w:val="469B4CEE"/>
    <w:rsid w:val="46A61E92"/>
    <w:rsid w:val="46E36730"/>
    <w:rsid w:val="46FE0797"/>
    <w:rsid w:val="47076484"/>
    <w:rsid w:val="4709444A"/>
    <w:rsid w:val="472B3526"/>
    <w:rsid w:val="473254AC"/>
    <w:rsid w:val="47417154"/>
    <w:rsid w:val="474361F9"/>
    <w:rsid w:val="47461769"/>
    <w:rsid w:val="47494B0D"/>
    <w:rsid w:val="474B5E5B"/>
    <w:rsid w:val="47533A74"/>
    <w:rsid w:val="475E1863"/>
    <w:rsid w:val="47624A62"/>
    <w:rsid w:val="476559C3"/>
    <w:rsid w:val="477D66AE"/>
    <w:rsid w:val="478F059E"/>
    <w:rsid w:val="479A4AA7"/>
    <w:rsid w:val="47A12579"/>
    <w:rsid w:val="47A2017A"/>
    <w:rsid w:val="47AD0DFC"/>
    <w:rsid w:val="47C56410"/>
    <w:rsid w:val="47D90719"/>
    <w:rsid w:val="47E035B1"/>
    <w:rsid w:val="47F83ECC"/>
    <w:rsid w:val="47FE2601"/>
    <w:rsid w:val="48007F2E"/>
    <w:rsid w:val="481C4427"/>
    <w:rsid w:val="48364849"/>
    <w:rsid w:val="483B3812"/>
    <w:rsid w:val="484E572A"/>
    <w:rsid w:val="486119FE"/>
    <w:rsid w:val="486563D4"/>
    <w:rsid w:val="48884C2F"/>
    <w:rsid w:val="488E642F"/>
    <w:rsid w:val="48917FD5"/>
    <w:rsid w:val="48A72578"/>
    <w:rsid w:val="48AD0F52"/>
    <w:rsid w:val="48AE6845"/>
    <w:rsid w:val="48B3484D"/>
    <w:rsid w:val="48D57E95"/>
    <w:rsid w:val="48EB637E"/>
    <w:rsid w:val="49013DC4"/>
    <w:rsid w:val="490E5703"/>
    <w:rsid w:val="49184EA7"/>
    <w:rsid w:val="493679BA"/>
    <w:rsid w:val="4937543C"/>
    <w:rsid w:val="494A6108"/>
    <w:rsid w:val="49586026"/>
    <w:rsid w:val="49620E00"/>
    <w:rsid w:val="498C258A"/>
    <w:rsid w:val="49A15A5C"/>
    <w:rsid w:val="49AA6BCE"/>
    <w:rsid w:val="49CB32BB"/>
    <w:rsid w:val="49DC288C"/>
    <w:rsid w:val="4A112310"/>
    <w:rsid w:val="4A125DF4"/>
    <w:rsid w:val="4A2929A6"/>
    <w:rsid w:val="4A403640"/>
    <w:rsid w:val="4A406B10"/>
    <w:rsid w:val="4A722218"/>
    <w:rsid w:val="4A827A78"/>
    <w:rsid w:val="4A901A83"/>
    <w:rsid w:val="4A9A79B9"/>
    <w:rsid w:val="4AD55E01"/>
    <w:rsid w:val="4AE45102"/>
    <w:rsid w:val="4AFE48CF"/>
    <w:rsid w:val="4B013E4A"/>
    <w:rsid w:val="4B027764"/>
    <w:rsid w:val="4B042940"/>
    <w:rsid w:val="4B383105"/>
    <w:rsid w:val="4B3E6426"/>
    <w:rsid w:val="4B4323F0"/>
    <w:rsid w:val="4B4913C9"/>
    <w:rsid w:val="4B4E141E"/>
    <w:rsid w:val="4B621D1B"/>
    <w:rsid w:val="4B8B79CE"/>
    <w:rsid w:val="4B8E70E5"/>
    <w:rsid w:val="4B957905"/>
    <w:rsid w:val="4BBB374C"/>
    <w:rsid w:val="4BC92D49"/>
    <w:rsid w:val="4BCE3641"/>
    <w:rsid w:val="4BD90255"/>
    <w:rsid w:val="4BE141A3"/>
    <w:rsid w:val="4BE60E20"/>
    <w:rsid w:val="4C081B4A"/>
    <w:rsid w:val="4C1B2749"/>
    <w:rsid w:val="4C230F3C"/>
    <w:rsid w:val="4C2C0357"/>
    <w:rsid w:val="4C2E2E38"/>
    <w:rsid w:val="4C56457F"/>
    <w:rsid w:val="4C577B92"/>
    <w:rsid w:val="4C597F89"/>
    <w:rsid w:val="4C707076"/>
    <w:rsid w:val="4C800BB1"/>
    <w:rsid w:val="4C83485E"/>
    <w:rsid w:val="4C83615C"/>
    <w:rsid w:val="4C85727D"/>
    <w:rsid w:val="4C936C4D"/>
    <w:rsid w:val="4C970D6D"/>
    <w:rsid w:val="4CDF69DD"/>
    <w:rsid w:val="4CE429D7"/>
    <w:rsid w:val="4D0A784D"/>
    <w:rsid w:val="4D215450"/>
    <w:rsid w:val="4D3119CA"/>
    <w:rsid w:val="4D384614"/>
    <w:rsid w:val="4D5D3BFF"/>
    <w:rsid w:val="4D5F7EB0"/>
    <w:rsid w:val="4D741C39"/>
    <w:rsid w:val="4D793B38"/>
    <w:rsid w:val="4D82193E"/>
    <w:rsid w:val="4D94129C"/>
    <w:rsid w:val="4D9C2397"/>
    <w:rsid w:val="4DA31CCF"/>
    <w:rsid w:val="4DBF157A"/>
    <w:rsid w:val="4DC05343"/>
    <w:rsid w:val="4DD25096"/>
    <w:rsid w:val="4DD601DA"/>
    <w:rsid w:val="4DE02688"/>
    <w:rsid w:val="4E096192"/>
    <w:rsid w:val="4E1A391F"/>
    <w:rsid w:val="4E2E7550"/>
    <w:rsid w:val="4E3D0124"/>
    <w:rsid w:val="4E433C8F"/>
    <w:rsid w:val="4E4960A7"/>
    <w:rsid w:val="4E4A04EC"/>
    <w:rsid w:val="4E5F724C"/>
    <w:rsid w:val="4E6C3AF9"/>
    <w:rsid w:val="4E6E28E3"/>
    <w:rsid w:val="4E77522A"/>
    <w:rsid w:val="4E8B1872"/>
    <w:rsid w:val="4E900C62"/>
    <w:rsid w:val="4E9507F4"/>
    <w:rsid w:val="4E967353"/>
    <w:rsid w:val="4E9F145C"/>
    <w:rsid w:val="4E9F393F"/>
    <w:rsid w:val="4EA240B0"/>
    <w:rsid w:val="4EBF44BB"/>
    <w:rsid w:val="4EC2284E"/>
    <w:rsid w:val="4EC76063"/>
    <w:rsid w:val="4ECA5000"/>
    <w:rsid w:val="4ED66FA9"/>
    <w:rsid w:val="4EE117AC"/>
    <w:rsid w:val="4F0F60BA"/>
    <w:rsid w:val="4F1C50AB"/>
    <w:rsid w:val="4F200FCF"/>
    <w:rsid w:val="4F2D3CE8"/>
    <w:rsid w:val="4F30496D"/>
    <w:rsid w:val="4F374A3A"/>
    <w:rsid w:val="4F3851C7"/>
    <w:rsid w:val="4F40313F"/>
    <w:rsid w:val="4F742DC0"/>
    <w:rsid w:val="4F754BD5"/>
    <w:rsid w:val="4F7639D7"/>
    <w:rsid w:val="4F8C73AD"/>
    <w:rsid w:val="4F9D09F2"/>
    <w:rsid w:val="4FC97501"/>
    <w:rsid w:val="4FCA10CE"/>
    <w:rsid w:val="4FD82E8E"/>
    <w:rsid w:val="4FE20ACE"/>
    <w:rsid w:val="5008065F"/>
    <w:rsid w:val="500A4100"/>
    <w:rsid w:val="501D352C"/>
    <w:rsid w:val="50234F61"/>
    <w:rsid w:val="50292C69"/>
    <w:rsid w:val="502D0744"/>
    <w:rsid w:val="503316F4"/>
    <w:rsid w:val="503453F2"/>
    <w:rsid w:val="503A6E4E"/>
    <w:rsid w:val="50533F53"/>
    <w:rsid w:val="505A0832"/>
    <w:rsid w:val="50B2231C"/>
    <w:rsid w:val="50BA5706"/>
    <w:rsid w:val="50C7617E"/>
    <w:rsid w:val="50CB24A6"/>
    <w:rsid w:val="50D9598A"/>
    <w:rsid w:val="50DA728B"/>
    <w:rsid w:val="50DF3D29"/>
    <w:rsid w:val="50E40688"/>
    <w:rsid w:val="50E875E0"/>
    <w:rsid w:val="50F231EF"/>
    <w:rsid w:val="51086FA0"/>
    <w:rsid w:val="510D7DCE"/>
    <w:rsid w:val="51104D2D"/>
    <w:rsid w:val="511B00FF"/>
    <w:rsid w:val="51287DC4"/>
    <w:rsid w:val="51521E86"/>
    <w:rsid w:val="516978E7"/>
    <w:rsid w:val="516B1C28"/>
    <w:rsid w:val="5172143E"/>
    <w:rsid w:val="5180658E"/>
    <w:rsid w:val="519171A5"/>
    <w:rsid w:val="51924B59"/>
    <w:rsid w:val="519B7BCC"/>
    <w:rsid w:val="519F1858"/>
    <w:rsid w:val="51A10F49"/>
    <w:rsid w:val="51B41660"/>
    <w:rsid w:val="51DD5A60"/>
    <w:rsid w:val="51EF1210"/>
    <w:rsid w:val="520A36E4"/>
    <w:rsid w:val="520F6E61"/>
    <w:rsid w:val="522D62C8"/>
    <w:rsid w:val="52360F67"/>
    <w:rsid w:val="524620D1"/>
    <w:rsid w:val="527D1BE2"/>
    <w:rsid w:val="527E6470"/>
    <w:rsid w:val="52A77C25"/>
    <w:rsid w:val="52E278C1"/>
    <w:rsid w:val="52F22232"/>
    <w:rsid w:val="52F926C1"/>
    <w:rsid w:val="5308763E"/>
    <w:rsid w:val="53182677"/>
    <w:rsid w:val="531F4A09"/>
    <w:rsid w:val="53207987"/>
    <w:rsid w:val="532210F4"/>
    <w:rsid w:val="532272D6"/>
    <w:rsid w:val="53703AD5"/>
    <w:rsid w:val="53886B27"/>
    <w:rsid w:val="539E4D4E"/>
    <w:rsid w:val="53A15D32"/>
    <w:rsid w:val="53A77200"/>
    <w:rsid w:val="53A91048"/>
    <w:rsid w:val="53B65960"/>
    <w:rsid w:val="53BB30D6"/>
    <w:rsid w:val="53BD7E7B"/>
    <w:rsid w:val="53D071B1"/>
    <w:rsid w:val="53DA2BEB"/>
    <w:rsid w:val="53E51DE4"/>
    <w:rsid w:val="53EC682E"/>
    <w:rsid w:val="53FD088F"/>
    <w:rsid w:val="540A25E0"/>
    <w:rsid w:val="54165666"/>
    <w:rsid w:val="541A1764"/>
    <w:rsid w:val="542518B1"/>
    <w:rsid w:val="54536C5A"/>
    <w:rsid w:val="5479425F"/>
    <w:rsid w:val="549635BC"/>
    <w:rsid w:val="54984533"/>
    <w:rsid w:val="54AD765E"/>
    <w:rsid w:val="54AF6B67"/>
    <w:rsid w:val="54B15275"/>
    <w:rsid w:val="54C04376"/>
    <w:rsid w:val="54C37D9D"/>
    <w:rsid w:val="54E7178A"/>
    <w:rsid w:val="54FB6405"/>
    <w:rsid w:val="550D795C"/>
    <w:rsid w:val="551B1404"/>
    <w:rsid w:val="553F22A6"/>
    <w:rsid w:val="553F2D60"/>
    <w:rsid w:val="55527EF5"/>
    <w:rsid w:val="55612685"/>
    <w:rsid w:val="556157A3"/>
    <w:rsid w:val="55701991"/>
    <w:rsid w:val="558320E7"/>
    <w:rsid w:val="55997011"/>
    <w:rsid w:val="559D7DE3"/>
    <w:rsid w:val="55A024F0"/>
    <w:rsid w:val="55AF1B61"/>
    <w:rsid w:val="55BB4B40"/>
    <w:rsid w:val="55C030C5"/>
    <w:rsid w:val="55CD4837"/>
    <w:rsid w:val="55D57473"/>
    <w:rsid w:val="55D821B2"/>
    <w:rsid w:val="55DD2C3F"/>
    <w:rsid w:val="55E274E4"/>
    <w:rsid w:val="560137C4"/>
    <w:rsid w:val="56023238"/>
    <w:rsid w:val="56186B72"/>
    <w:rsid w:val="56442193"/>
    <w:rsid w:val="56770750"/>
    <w:rsid w:val="567D64BE"/>
    <w:rsid w:val="569176DF"/>
    <w:rsid w:val="56A4202B"/>
    <w:rsid w:val="56AB5637"/>
    <w:rsid w:val="56B13750"/>
    <w:rsid w:val="56BA12E3"/>
    <w:rsid w:val="56C81417"/>
    <w:rsid w:val="56D259BA"/>
    <w:rsid w:val="56E84F28"/>
    <w:rsid w:val="57100DC5"/>
    <w:rsid w:val="5711547B"/>
    <w:rsid w:val="572B643C"/>
    <w:rsid w:val="57312D8D"/>
    <w:rsid w:val="573E10DF"/>
    <w:rsid w:val="574E1EFE"/>
    <w:rsid w:val="57536116"/>
    <w:rsid w:val="57626BA9"/>
    <w:rsid w:val="577A7928"/>
    <w:rsid w:val="579467AC"/>
    <w:rsid w:val="57956792"/>
    <w:rsid w:val="579E4AD3"/>
    <w:rsid w:val="57B36EA7"/>
    <w:rsid w:val="57E3340B"/>
    <w:rsid w:val="57F31039"/>
    <w:rsid w:val="58005B46"/>
    <w:rsid w:val="581103EA"/>
    <w:rsid w:val="582A63DE"/>
    <w:rsid w:val="58361F13"/>
    <w:rsid w:val="58413745"/>
    <w:rsid w:val="584A7B06"/>
    <w:rsid w:val="58574A5E"/>
    <w:rsid w:val="58635EB3"/>
    <w:rsid w:val="58671A6E"/>
    <w:rsid w:val="58741EA7"/>
    <w:rsid w:val="587B1C6B"/>
    <w:rsid w:val="58A03B7C"/>
    <w:rsid w:val="58A52631"/>
    <w:rsid w:val="58E642C9"/>
    <w:rsid w:val="58EC7A44"/>
    <w:rsid w:val="59061552"/>
    <w:rsid w:val="5907388D"/>
    <w:rsid w:val="59167601"/>
    <w:rsid w:val="59233F1F"/>
    <w:rsid w:val="5925265F"/>
    <w:rsid w:val="592D3CF4"/>
    <w:rsid w:val="592E62A0"/>
    <w:rsid w:val="593222FE"/>
    <w:rsid w:val="5933008D"/>
    <w:rsid w:val="593F6496"/>
    <w:rsid w:val="595C2407"/>
    <w:rsid w:val="59723503"/>
    <w:rsid w:val="59957176"/>
    <w:rsid w:val="59A82EEE"/>
    <w:rsid w:val="59AA3EB3"/>
    <w:rsid w:val="59AC7FE9"/>
    <w:rsid w:val="59B214AC"/>
    <w:rsid w:val="59B5084A"/>
    <w:rsid w:val="59B75D56"/>
    <w:rsid w:val="59CF6E8F"/>
    <w:rsid w:val="59DC55D5"/>
    <w:rsid w:val="59EC03F6"/>
    <w:rsid w:val="59F51FA1"/>
    <w:rsid w:val="5A024D0C"/>
    <w:rsid w:val="5A0760E1"/>
    <w:rsid w:val="5A112BB7"/>
    <w:rsid w:val="5A1B7A99"/>
    <w:rsid w:val="5A1F71B2"/>
    <w:rsid w:val="5A3832F3"/>
    <w:rsid w:val="5A4E3CA5"/>
    <w:rsid w:val="5A5C0C62"/>
    <w:rsid w:val="5A666166"/>
    <w:rsid w:val="5A9725A2"/>
    <w:rsid w:val="5AA60231"/>
    <w:rsid w:val="5AB67122"/>
    <w:rsid w:val="5AC5776F"/>
    <w:rsid w:val="5ACB76C4"/>
    <w:rsid w:val="5ACE625E"/>
    <w:rsid w:val="5ADA2733"/>
    <w:rsid w:val="5ADD5C36"/>
    <w:rsid w:val="5AF65BF0"/>
    <w:rsid w:val="5AF8204D"/>
    <w:rsid w:val="5B1556C7"/>
    <w:rsid w:val="5B176E42"/>
    <w:rsid w:val="5B192D86"/>
    <w:rsid w:val="5B6C3669"/>
    <w:rsid w:val="5B72404B"/>
    <w:rsid w:val="5B9F37B8"/>
    <w:rsid w:val="5BA13689"/>
    <w:rsid w:val="5BA362DD"/>
    <w:rsid w:val="5BC10E7C"/>
    <w:rsid w:val="5BD02782"/>
    <w:rsid w:val="5BD900CC"/>
    <w:rsid w:val="5BDB71AE"/>
    <w:rsid w:val="5BF3244B"/>
    <w:rsid w:val="5C113D16"/>
    <w:rsid w:val="5C260D6B"/>
    <w:rsid w:val="5C2956B8"/>
    <w:rsid w:val="5C3E3E15"/>
    <w:rsid w:val="5C5D4FFD"/>
    <w:rsid w:val="5C680E3C"/>
    <w:rsid w:val="5C7C78FF"/>
    <w:rsid w:val="5C7F5D4E"/>
    <w:rsid w:val="5C822901"/>
    <w:rsid w:val="5C827846"/>
    <w:rsid w:val="5C972990"/>
    <w:rsid w:val="5C9A5294"/>
    <w:rsid w:val="5CC67F57"/>
    <w:rsid w:val="5CD40E36"/>
    <w:rsid w:val="5CDB4991"/>
    <w:rsid w:val="5D0102D1"/>
    <w:rsid w:val="5D101D55"/>
    <w:rsid w:val="5D3E5630"/>
    <w:rsid w:val="5D545F87"/>
    <w:rsid w:val="5D6B238B"/>
    <w:rsid w:val="5D75453D"/>
    <w:rsid w:val="5D760E52"/>
    <w:rsid w:val="5D7E0AA3"/>
    <w:rsid w:val="5D7F7C37"/>
    <w:rsid w:val="5D8730EC"/>
    <w:rsid w:val="5D8E26C4"/>
    <w:rsid w:val="5D902907"/>
    <w:rsid w:val="5D9F0E06"/>
    <w:rsid w:val="5DAD5E87"/>
    <w:rsid w:val="5DBB2C43"/>
    <w:rsid w:val="5DBD6C90"/>
    <w:rsid w:val="5DD733C9"/>
    <w:rsid w:val="5DF03864"/>
    <w:rsid w:val="5DFA2B37"/>
    <w:rsid w:val="5E0A7160"/>
    <w:rsid w:val="5E17338D"/>
    <w:rsid w:val="5E4B332B"/>
    <w:rsid w:val="5E4D59FC"/>
    <w:rsid w:val="5E596DE6"/>
    <w:rsid w:val="5E6F7DBE"/>
    <w:rsid w:val="5E767015"/>
    <w:rsid w:val="5E7B6ECD"/>
    <w:rsid w:val="5E826E8A"/>
    <w:rsid w:val="5ECC2BC5"/>
    <w:rsid w:val="5EDF0C5A"/>
    <w:rsid w:val="5EF830AF"/>
    <w:rsid w:val="5EFD7701"/>
    <w:rsid w:val="5F082860"/>
    <w:rsid w:val="5F0B5D36"/>
    <w:rsid w:val="5F151BA6"/>
    <w:rsid w:val="5F387FD3"/>
    <w:rsid w:val="5F41257C"/>
    <w:rsid w:val="5F505C3F"/>
    <w:rsid w:val="5F66002B"/>
    <w:rsid w:val="5F751368"/>
    <w:rsid w:val="5F792DB2"/>
    <w:rsid w:val="5F7D59A8"/>
    <w:rsid w:val="5FA70C6A"/>
    <w:rsid w:val="5FAD0C55"/>
    <w:rsid w:val="5FB4238A"/>
    <w:rsid w:val="5FB5062E"/>
    <w:rsid w:val="5FD10B53"/>
    <w:rsid w:val="5FD87A77"/>
    <w:rsid w:val="5FDA57B6"/>
    <w:rsid w:val="60342B1E"/>
    <w:rsid w:val="60543E11"/>
    <w:rsid w:val="60736FD9"/>
    <w:rsid w:val="60846AB3"/>
    <w:rsid w:val="60962ED4"/>
    <w:rsid w:val="609A19F7"/>
    <w:rsid w:val="60A27F71"/>
    <w:rsid w:val="60AC05BA"/>
    <w:rsid w:val="60B374B5"/>
    <w:rsid w:val="60CB0B0B"/>
    <w:rsid w:val="60D54FAC"/>
    <w:rsid w:val="60E83649"/>
    <w:rsid w:val="60FF74D4"/>
    <w:rsid w:val="610410FD"/>
    <w:rsid w:val="61072C6A"/>
    <w:rsid w:val="61233BED"/>
    <w:rsid w:val="61252247"/>
    <w:rsid w:val="614164FC"/>
    <w:rsid w:val="615A015A"/>
    <w:rsid w:val="615C6584"/>
    <w:rsid w:val="61611401"/>
    <w:rsid w:val="61734326"/>
    <w:rsid w:val="61833243"/>
    <w:rsid w:val="618B07AE"/>
    <w:rsid w:val="61965829"/>
    <w:rsid w:val="61994CE2"/>
    <w:rsid w:val="61A112D1"/>
    <w:rsid w:val="61BD024B"/>
    <w:rsid w:val="61C7239C"/>
    <w:rsid w:val="61D60D78"/>
    <w:rsid w:val="61EC0EEF"/>
    <w:rsid w:val="62074AE9"/>
    <w:rsid w:val="62310D8F"/>
    <w:rsid w:val="623A4A25"/>
    <w:rsid w:val="62526A41"/>
    <w:rsid w:val="625642AF"/>
    <w:rsid w:val="625E1B73"/>
    <w:rsid w:val="6282223D"/>
    <w:rsid w:val="62854B0B"/>
    <w:rsid w:val="628C6F09"/>
    <w:rsid w:val="62941628"/>
    <w:rsid w:val="62A07ED6"/>
    <w:rsid w:val="62AE6E9F"/>
    <w:rsid w:val="62D85397"/>
    <w:rsid w:val="62D863CD"/>
    <w:rsid w:val="62DD2F51"/>
    <w:rsid w:val="62F4580F"/>
    <w:rsid w:val="630A2A96"/>
    <w:rsid w:val="630D6D82"/>
    <w:rsid w:val="630E272C"/>
    <w:rsid w:val="63194670"/>
    <w:rsid w:val="63270C03"/>
    <w:rsid w:val="63375C9B"/>
    <w:rsid w:val="633C1154"/>
    <w:rsid w:val="633F1EA4"/>
    <w:rsid w:val="63487349"/>
    <w:rsid w:val="63676ECE"/>
    <w:rsid w:val="637B1F84"/>
    <w:rsid w:val="639974B1"/>
    <w:rsid w:val="63A37AE7"/>
    <w:rsid w:val="63D5517B"/>
    <w:rsid w:val="63DA25DD"/>
    <w:rsid w:val="63E91661"/>
    <w:rsid w:val="63F014FF"/>
    <w:rsid w:val="63F34448"/>
    <w:rsid w:val="63F66CD6"/>
    <w:rsid w:val="64030466"/>
    <w:rsid w:val="641747D0"/>
    <w:rsid w:val="6439690A"/>
    <w:rsid w:val="643A0E12"/>
    <w:rsid w:val="643A2E62"/>
    <w:rsid w:val="644534A5"/>
    <w:rsid w:val="644A798C"/>
    <w:rsid w:val="646001AD"/>
    <w:rsid w:val="647D70D2"/>
    <w:rsid w:val="64844E56"/>
    <w:rsid w:val="648B40E0"/>
    <w:rsid w:val="64970716"/>
    <w:rsid w:val="64B32C03"/>
    <w:rsid w:val="64B370B6"/>
    <w:rsid w:val="64B946E0"/>
    <w:rsid w:val="64CB4AF6"/>
    <w:rsid w:val="64CC1ED7"/>
    <w:rsid w:val="64CC4A27"/>
    <w:rsid w:val="64E240C3"/>
    <w:rsid w:val="64F50CF8"/>
    <w:rsid w:val="64F515E7"/>
    <w:rsid w:val="64FF23BB"/>
    <w:rsid w:val="654930BD"/>
    <w:rsid w:val="65670250"/>
    <w:rsid w:val="656F3F80"/>
    <w:rsid w:val="657929DA"/>
    <w:rsid w:val="657A4756"/>
    <w:rsid w:val="658004F8"/>
    <w:rsid w:val="65816827"/>
    <w:rsid w:val="658715AE"/>
    <w:rsid w:val="65893D89"/>
    <w:rsid w:val="65A02DA1"/>
    <w:rsid w:val="65BE6F2E"/>
    <w:rsid w:val="65C56C21"/>
    <w:rsid w:val="65EB6F11"/>
    <w:rsid w:val="65F1202A"/>
    <w:rsid w:val="65F16AF0"/>
    <w:rsid w:val="663B21B9"/>
    <w:rsid w:val="66425A5A"/>
    <w:rsid w:val="66580400"/>
    <w:rsid w:val="66610E87"/>
    <w:rsid w:val="66702A53"/>
    <w:rsid w:val="66793630"/>
    <w:rsid w:val="66810A07"/>
    <w:rsid w:val="6689427F"/>
    <w:rsid w:val="668D13AB"/>
    <w:rsid w:val="66A83DE3"/>
    <w:rsid w:val="66A946E4"/>
    <w:rsid w:val="66BF3A49"/>
    <w:rsid w:val="66C6376A"/>
    <w:rsid w:val="66CD1B8F"/>
    <w:rsid w:val="66CD5D51"/>
    <w:rsid w:val="66DB6607"/>
    <w:rsid w:val="670F0BB7"/>
    <w:rsid w:val="672375F5"/>
    <w:rsid w:val="672F4B0B"/>
    <w:rsid w:val="67343C2F"/>
    <w:rsid w:val="674814EB"/>
    <w:rsid w:val="674C1110"/>
    <w:rsid w:val="676F7DC2"/>
    <w:rsid w:val="67917C8D"/>
    <w:rsid w:val="679529CB"/>
    <w:rsid w:val="67AD54AB"/>
    <w:rsid w:val="67B57FCD"/>
    <w:rsid w:val="67C0688B"/>
    <w:rsid w:val="68071958"/>
    <w:rsid w:val="68167059"/>
    <w:rsid w:val="68182187"/>
    <w:rsid w:val="684E5E4C"/>
    <w:rsid w:val="685F734C"/>
    <w:rsid w:val="686230EF"/>
    <w:rsid w:val="68670298"/>
    <w:rsid w:val="6891727C"/>
    <w:rsid w:val="689737E4"/>
    <w:rsid w:val="68A32FF0"/>
    <w:rsid w:val="68A53AE3"/>
    <w:rsid w:val="68B46CC1"/>
    <w:rsid w:val="68BB77D9"/>
    <w:rsid w:val="68BC4223"/>
    <w:rsid w:val="68CB500C"/>
    <w:rsid w:val="68D02ADB"/>
    <w:rsid w:val="69175F1D"/>
    <w:rsid w:val="691C3220"/>
    <w:rsid w:val="69267635"/>
    <w:rsid w:val="692732B9"/>
    <w:rsid w:val="693857F2"/>
    <w:rsid w:val="694249DA"/>
    <w:rsid w:val="694B2B81"/>
    <w:rsid w:val="694C3E9F"/>
    <w:rsid w:val="6960762C"/>
    <w:rsid w:val="697962F6"/>
    <w:rsid w:val="697D31E0"/>
    <w:rsid w:val="69836282"/>
    <w:rsid w:val="698629F8"/>
    <w:rsid w:val="698A7E89"/>
    <w:rsid w:val="69911052"/>
    <w:rsid w:val="69C02189"/>
    <w:rsid w:val="69D3501D"/>
    <w:rsid w:val="69F27020"/>
    <w:rsid w:val="69F7038C"/>
    <w:rsid w:val="69F86C9F"/>
    <w:rsid w:val="69F96802"/>
    <w:rsid w:val="6A030D00"/>
    <w:rsid w:val="6A151E1F"/>
    <w:rsid w:val="6A1B5311"/>
    <w:rsid w:val="6A321821"/>
    <w:rsid w:val="6A335AFF"/>
    <w:rsid w:val="6A3E7716"/>
    <w:rsid w:val="6A4058A7"/>
    <w:rsid w:val="6A4C7CC8"/>
    <w:rsid w:val="6A575B66"/>
    <w:rsid w:val="6A596B2A"/>
    <w:rsid w:val="6A5B7B28"/>
    <w:rsid w:val="6A5D3FC8"/>
    <w:rsid w:val="6A655F08"/>
    <w:rsid w:val="6A7100D2"/>
    <w:rsid w:val="6A7F1F78"/>
    <w:rsid w:val="6A920A22"/>
    <w:rsid w:val="6A92776B"/>
    <w:rsid w:val="6AAE1452"/>
    <w:rsid w:val="6AB1241E"/>
    <w:rsid w:val="6AB423C0"/>
    <w:rsid w:val="6AB92C11"/>
    <w:rsid w:val="6ABC6061"/>
    <w:rsid w:val="6AC369BD"/>
    <w:rsid w:val="6AC44C97"/>
    <w:rsid w:val="6AE84416"/>
    <w:rsid w:val="6B102A78"/>
    <w:rsid w:val="6B121629"/>
    <w:rsid w:val="6B1D0911"/>
    <w:rsid w:val="6B227638"/>
    <w:rsid w:val="6B401624"/>
    <w:rsid w:val="6B4F3317"/>
    <w:rsid w:val="6B516733"/>
    <w:rsid w:val="6B8B3738"/>
    <w:rsid w:val="6B8B3AD0"/>
    <w:rsid w:val="6B974239"/>
    <w:rsid w:val="6BA26F82"/>
    <w:rsid w:val="6BAE024D"/>
    <w:rsid w:val="6BB47832"/>
    <w:rsid w:val="6BBA7F20"/>
    <w:rsid w:val="6BC43CE6"/>
    <w:rsid w:val="6BCB22CE"/>
    <w:rsid w:val="6BCF5073"/>
    <w:rsid w:val="6BD10A91"/>
    <w:rsid w:val="6BD822CA"/>
    <w:rsid w:val="6BE409E8"/>
    <w:rsid w:val="6BEA4EAA"/>
    <w:rsid w:val="6BED24E6"/>
    <w:rsid w:val="6BF34F29"/>
    <w:rsid w:val="6BF353C2"/>
    <w:rsid w:val="6C015D89"/>
    <w:rsid w:val="6C0C1354"/>
    <w:rsid w:val="6C211DA4"/>
    <w:rsid w:val="6C464207"/>
    <w:rsid w:val="6C60184B"/>
    <w:rsid w:val="6C771C59"/>
    <w:rsid w:val="6C95388F"/>
    <w:rsid w:val="6C9C4810"/>
    <w:rsid w:val="6CA6411B"/>
    <w:rsid w:val="6CA6580C"/>
    <w:rsid w:val="6CB27DA8"/>
    <w:rsid w:val="6CB81EF4"/>
    <w:rsid w:val="6CD9461F"/>
    <w:rsid w:val="6CE910E6"/>
    <w:rsid w:val="6D0B613F"/>
    <w:rsid w:val="6D166DB6"/>
    <w:rsid w:val="6D4B15E3"/>
    <w:rsid w:val="6D4F6799"/>
    <w:rsid w:val="6D5433F5"/>
    <w:rsid w:val="6D547255"/>
    <w:rsid w:val="6D723DC3"/>
    <w:rsid w:val="6D7312A5"/>
    <w:rsid w:val="6D963331"/>
    <w:rsid w:val="6D971D3D"/>
    <w:rsid w:val="6DB173D5"/>
    <w:rsid w:val="6DB427BD"/>
    <w:rsid w:val="6DBA4215"/>
    <w:rsid w:val="6DD94FED"/>
    <w:rsid w:val="6DE101B1"/>
    <w:rsid w:val="6DE85DA2"/>
    <w:rsid w:val="6DEA2B32"/>
    <w:rsid w:val="6DF463B8"/>
    <w:rsid w:val="6DF5374A"/>
    <w:rsid w:val="6E0C1DD8"/>
    <w:rsid w:val="6E110EB9"/>
    <w:rsid w:val="6E1E54C1"/>
    <w:rsid w:val="6E28232C"/>
    <w:rsid w:val="6E2A2318"/>
    <w:rsid w:val="6E3D49F8"/>
    <w:rsid w:val="6E4221FD"/>
    <w:rsid w:val="6E5E0D02"/>
    <w:rsid w:val="6E711B98"/>
    <w:rsid w:val="6E744C24"/>
    <w:rsid w:val="6E8547AD"/>
    <w:rsid w:val="6E86569D"/>
    <w:rsid w:val="6E9E55A1"/>
    <w:rsid w:val="6EB06C78"/>
    <w:rsid w:val="6EC368E6"/>
    <w:rsid w:val="6ECD0DB3"/>
    <w:rsid w:val="6ED1050D"/>
    <w:rsid w:val="6EDA5AF2"/>
    <w:rsid w:val="6EF541A3"/>
    <w:rsid w:val="6F091B8C"/>
    <w:rsid w:val="6F1E4FEA"/>
    <w:rsid w:val="6F327F1C"/>
    <w:rsid w:val="6F336D9B"/>
    <w:rsid w:val="6F3606AD"/>
    <w:rsid w:val="6F4068C5"/>
    <w:rsid w:val="6F634FDC"/>
    <w:rsid w:val="6F6375D0"/>
    <w:rsid w:val="6F753C57"/>
    <w:rsid w:val="6F8709D0"/>
    <w:rsid w:val="6F932EDE"/>
    <w:rsid w:val="6F955F33"/>
    <w:rsid w:val="6F996D3E"/>
    <w:rsid w:val="6FB92E64"/>
    <w:rsid w:val="6FD23F2E"/>
    <w:rsid w:val="6FD55CAC"/>
    <w:rsid w:val="6FDC3654"/>
    <w:rsid w:val="6FFA636E"/>
    <w:rsid w:val="6FFB6CCD"/>
    <w:rsid w:val="6FFE1FF8"/>
    <w:rsid w:val="70001E21"/>
    <w:rsid w:val="700A5E74"/>
    <w:rsid w:val="700B3F61"/>
    <w:rsid w:val="700F02DD"/>
    <w:rsid w:val="702A428E"/>
    <w:rsid w:val="70795869"/>
    <w:rsid w:val="70880DC5"/>
    <w:rsid w:val="70A06492"/>
    <w:rsid w:val="70B44C67"/>
    <w:rsid w:val="70F22B5B"/>
    <w:rsid w:val="70F913FB"/>
    <w:rsid w:val="71057F83"/>
    <w:rsid w:val="71095F40"/>
    <w:rsid w:val="710A404B"/>
    <w:rsid w:val="710A7701"/>
    <w:rsid w:val="712346DC"/>
    <w:rsid w:val="71272622"/>
    <w:rsid w:val="71416BBC"/>
    <w:rsid w:val="71432FED"/>
    <w:rsid w:val="714505E9"/>
    <w:rsid w:val="715841A3"/>
    <w:rsid w:val="71725303"/>
    <w:rsid w:val="717A0E8B"/>
    <w:rsid w:val="71846EF3"/>
    <w:rsid w:val="718930F7"/>
    <w:rsid w:val="719355A1"/>
    <w:rsid w:val="719F449E"/>
    <w:rsid w:val="71A37033"/>
    <w:rsid w:val="71B00369"/>
    <w:rsid w:val="71BB4418"/>
    <w:rsid w:val="71D37BC5"/>
    <w:rsid w:val="71E050D8"/>
    <w:rsid w:val="71FC1AD2"/>
    <w:rsid w:val="720B093C"/>
    <w:rsid w:val="723207D9"/>
    <w:rsid w:val="72355EC3"/>
    <w:rsid w:val="724658EC"/>
    <w:rsid w:val="724666B8"/>
    <w:rsid w:val="725748FA"/>
    <w:rsid w:val="725E239F"/>
    <w:rsid w:val="725F0BB8"/>
    <w:rsid w:val="72636BE2"/>
    <w:rsid w:val="727532D4"/>
    <w:rsid w:val="72A221AD"/>
    <w:rsid w:val="72AD0922"/>
    <w:rsid w:val="72C5551A"/>
    <w:rsid w:val="72C60E9A"/>
    <w:rsid w:val="72CC0F64"/>
    <w:rsid w:val="72D23AC4"/>
    <w:rsid w:val="72DF519D"/>
    <w:rsid w:val="72E74A2E"/>
    <w:rsid w:val="72EE55E6"/>
    <w:rsid w:val="72F355F2"/>
    <w:rsid w:val="731E1C72"/>
    <w:rsid w:val="732662C3"/>
    <w:rsid w:val="732C6418"/>
    <w:rsid w:val="733A1DD8"/>
    <w:rsid w:val="734A1C02"/>
    <w:rsid w:val="7350624E"/>
    <w:rsid w:val="73543279"/>
    <w:rsid w:val="735E7C3A"/>
    <w:rsid w:val="736A073D"/>
    <w:rsid w:val="737174B8"/>
    <w:rsid w:val="737C1FBF"/>
    <w:rsid w:val="738422BA"/>
    <w:rsid w:val="73944EAE"/>
    <w:rsid w:val="73A827B7"/>
    <w:rsid w:val="73AB228D"/>
    <w:rsid w:val="73B472A6"/>
    <w:rsid w:val="73CB260B"/>
    <w:rsid w:val="73F1614D"/>
    <w:rsid w:val="73F751C6"/>
    <w:rsid w:val="7406081F"/>
    <w:rsid w:val="740B6C62"/>
    <w:rsid w:val="7425248C"/>
    <w:rsid w:val="742F3E9D"/>
    <w:rsid w:val="743D541D"/>
    <w:rsid w:val="744D1795"/>
    <w:rsid w:val="745445F1"/>
    <w:rsid w:val="74572444"/>
    <w:rsid w:val="74583FF2"/>
    <w:rsid w:val="746078A0"/>
    <w:rsid w:val="746678E2"/>
    <w:rsid w:val="748C3D80"/>
    <w:rsid w:val="74975D71"/>
    <w:rsid w:val="749D6EC6"/>
    <w:rsid w:val="74CC7638"/>
    <w:rsid w:val="74E01C7E"/>
    <w:rsid w:val="74FF1E0D"/>
    <w:rsid w:val="74FF435E"/>
    <w:rsid w:val="75035693"/>
    <w:rsid w:val="75046D77"/>
    <w:rsid w:val="7505247F"/>
    <w:rsid w:val="750703D0"/>
    <w:rsid w:val="750C3B74"/>
    <w:rsid w:val="75121358"/>
    <w:rsid w:val="75135CFA"/>
    <w:rsid w:val="751661C6"/>
    <w:rsid w:val="751A669C"/>
    <w:rsid w:val="75557E86"/>
    <w:rsid w:val="75596097"/>
    <w:rsid w:val="75731C89"/>
    <w:rsid w:val="757E4A13"/>
    <w:rsid w:val="75896A91"/>
    <w:rsid w:val="758C3C35"/>
    <w:rsid w:val="75B96C35"/>
    <w:rsid w:val="75C07B82"/>
    <w:rsid w:val="75C62B85"/>
    <w:rsid w:val="75DD6CC3"/>
    <w:rsid w:val="76170DA2"/>
    <w:rsid w:val="761F7ED8"/>
    <w:rsid w:val="7621747E"/>
    <w:rsid w:val="76277348"/>
    <w:rsid w:val="76297447"/>
    <w:rsid w:val="76396B86"/>
    <w:rsid w:val="76407750"/>
    <w:rsid w:val="765A1114"/>
    <w:rsid w:val="765C5BE7"/>
    <w:rsid w:val="76972FE2"/>
    <w:rsid w:val="769C22FC"/>
    <w:rsid w:val="769C59FC"/>
    <w:rsid w:val="76A25041"/>
    <w:rsid w:val="76B1694D"/>
    <w:rsid w:val="76BB6C5A"/>
    <w:rsid w:val="76DE78B5"/>
    <w:rsid w:val="76E430D6"/>
    <w:rsid w:val="76F01070"/>
    <w:rsid w:val="770B6F3F"/>
    <w:rsid w:val="77156A7F"/>
    <w:rsid w:val="77156E95"/>
    <w:rsid w:val="771F57CF"/>
    <w:rsid w:val="77201E1C"/>
    <w:rsid w:val="772F5ED4"/>
    <w:rsid w:val="77447BA3"/>
    <w:rsid w:val="774C53CC"/>
    <w:rsid w:val="774F26A3"/>
    <w:rsid w:val="775B0FEC"/>
    <w:rsid w:val="77637DF7"/>
    <w:rsid w:val="776E728E"/>
    <w:rsid w:val="77764D1B"/>
    <w:rsid w:val="77772202"/>
    <w:rsid w:val="77856411"/>
    <w:rsid w:val="77873C11"/>
    <w:rsid w:val="77BB21C3"/>
    <w:rsid w:val="77BC71ED"/>
    <w:rsid w:val="77CF5CD9"/>
    <w:rsid w:val="77D417D5"/>
    <w:rsid w:val="77D9670B"/>
    <w:rsid w:val="77E07564"/>
    <w:rsid w:val="77E330CD"/>
    <w:rsid w:val="77E75F3E"/>
    <w:rsid w:val="77EB5804"/>
    <w:rsid w:val="78015092"/>
    <w:rsid w:val="781365B0"/>
    <w:rsid w:val="781B5B83"/>
    <w:rsid w:val="7828484D"/>
    <w:rsid w:val="783F0117"/>
    <w:rsid w:val="78446D96"/>
    <w:rsid w:val="784B5811"/>
    <w:rsid w:val="784C4A10"/>
    <w:rsid w:val="784F0D93"/>
    <w:rsid w:val="78512555"/>
    <w:rsid w:val="785D609B"/>
    <w:rsid w:val="78603727"/>
    <w:rsid w:val="78656709"/>
    <w:rsid w:val="78844AA6"/>
    <w:rsid w:val="788E4EA5"/>
    <w:rsid w:val="78950042"/>
    <w:rsid w:val="78B405E5"/>
    <w:rsid w:val="78C540E6"/>
    <w:rsid w:val="78CE5889"/>
    <w:rsid w:val="78F37B99"/>
    <w:rsid w:val="79035B47"/>
    <w:rsid w:val="791E0298"/>
    <w:rsid w:val="793E237B"/>
    <w:rsid w:val="795D4447"/>
    <w:rsid w:val="79692D4D"/>
    <w:rsid w:val="796C66E2"/>
    <w:rsid w:val="79755499"/>
    <w:rsid w:val="798670D7"/>
    <w:rsid w:val="799F3383"/>
    <w:rsid w:val="79A66C81"/>
    <w:rsid w:val="79C1553B"/>
    <w:rsid w:val="79CA50D2"/>
    <w:rsid w:val="79D7457D"/>
    <w:rsid w:val="7A010986"/>
    <w:rsid w:val="7A1465E8"/>
    <w:rsid w:val="7A370559"/>
    <w:rsid w:val="7A483BED"/>
    <w:rsid w:val="7A4B4F05"/>
    <w:rsid w:val="7A4D13D3"/>
    <w:rsid w:val="7A4F3378"/>
    <w:rsid w:val="7A636143"/>
    <w:rsid w:val="7A7039C4"/>
    <w:rsid w:val="7A712F58"/>
    <w:rsid w:val="7A757B38"/>
    <w:rsid w:val="7A7D2880"/>
    <w:rsid w:val="7A8A5C7F"/>
    <w:rsid w:val="7A8E11AA"/>
    <w:rsid w:val="7A9866AC"/>
    <w:rsid w:val="7AA509DC"/>
    <w:rsid w:val="7AAC6E53"/>
    <w:rsid w:val="7ACA2981"/>
    <w:rsid w:val="7ACB336F"/>
    <w:rsid w:val="7AF76013"/>
    <w:rsid w:val="7B2238B1"/>
    <w:rsid w:val="7B29286B"/>
    <w:rsid w:val="7B2D2DA0"/>
    <w:rsid w:val="7B315C95"/>
    <w:rsid w:val="7B373ED0"/>
    <w:rsid w:val="7B387EB7"/>
    <w:rsid w:val="7B3C396B"/>
    <w:rsid w:val="7B3E2F04"/>
    <w:rsid w:val="7B3E70BA"/>
    <w:rsid w:val="7B712F82"/>
    <w:rsid w:val="7B71480F"/>
    <w:rsid w:val="7B7243C8"/>
    <w:rsid w:val="7B78291B"/>
    <w:rsid w:val="7B7D4E40"/>
    <w:rsid w:val="7B7F4D74"/>
    <w:rsid w:val="7B957500"/>
    <w:rsid w:val="7B9961C8"/>
    <w:rsid w:val="7BA16853"/>
    <w:rsid w:val="7BB65C52"/>
    <w:rsid w:val="7BBB7063"/>
    <w:rsid w:val="7BE926B9"/>
    <w:rsid w:val="7C0260E9"/>
    <w:rsid w:val="7C245FAD"/>
    <w:rsid w:val="7C2475BB"/>
    <w:rsid w:val="7C3E144C"/>
    <w:rsid w:val="7C586602"/>
    <w:rsid w:val="7C630B53"/>
    <w:rsid w:val="7C704248"/>
    <w:rsid w:val="7C8678ED"/>
    <w:rsid w:val="7C876620"/>
    <w:rsid w:val="7C8B226C"/>
    <w:rsid w:val="7C957808"/>
    <w:rsid w:val="7C9658FD"/>
    <w:rsid w:val="7C990ECA"/>
    <w:rsid w:val="7CA65B56"/>
    <w:rsid w:val="7CC6038D"/>
    <w:rsid w:val="7CC7353A"/>
    <w:rsid w:val="7CC9420F"/>
    <w:rsid w:val="7CE02974"/>
    <w:rsid w:val="7CE151CB"/>
    <w:rsid w:val="7CFD0793"/>
    <w:rsid w:val="7D0F60A6"/>
    <w:rsid w:val="7D141E81"/>
    <w:rsid w:val="7D213EAD"/>
    <w:rsid w:val="7D3E6D38"/>
    <w:rsid w:val="7D43582F"/>
    <w:rsid w:val="7D435AF9"/>
    <w:rsid w:val="7D466666"/>
    <w:rsid w:val="7D4B008A"/>
    <w:rsid w:val="7D4F42B3"/>
    <w:rsid w:val="7D5019E2"/>
    <w:rsid w:val="7D5256C6"/>
    <w:rsid w:val="7D643495"/>
    <w:rsid w:val="7D677D16"/>
    <w:rsid w:val="7D7124A1"/>
    <w:rsid w:val="7D843287"/>
    <w:rsid w:val="7DC2152A"/>
    <w:rsid w:val="7DE55A52"/>
    <w:rsid w:val="7DE73C15"/>
    <w:rsid w:val="7DF97654"/>
    <w:rsid w:val="7E092B16"/>
    <w:rsid w:val="7E362FAA"/>
    <w:rsid w:val="7E4234BD"/>
    <w:rsid w:val="7E7F6E80"/>
    <w:rsid w:val="7E885DDF"/>
    <w:rsid w:val="7E932546"/>
    <w:rsid w:val="7ECE32EE"/>
    <w:rsid w:val="7ECE5E24"/>
    <w:rsid w:val="7ED37BDE"/>
    <w:rsid w:val="7EE8428C"/>
    <w:rsid w:val="7EE90931"/>
    <w:rsid w:val="7EF91BC9"/>
    <w:rsid w:val="7F0051BC"/>
    <w:rsid w:val="7F146328"/>
    <w:rsid w:val="7F163FEB"/>
    <w:rsid w:val="7F1816F1"/>
    <w:rsid w:val="7F194CAB"/>
    <w:rsid w:val="7F4F04DA"/>
    <w:rsid w:val="7F5B3C59"/>
    <w:rsid w:val="7F626362"/>
    <w:rsid w:val="7F835374"/>
    <w:rsid w:val="7F8F6BFA"/>
    <w:rsid w:val="7FCA6315"/>
    <w:rsid w:val="7FDD5FE2"/>
    <w:rsid w:val="7FF46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8B46C"/>
  <w15:docId w15:val="{E35909D6-87A5-4FCE-BA78-68DE3C16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character" w:styleId="a7">
    <w:name w:val="Strong"/>
    <w:basedOn w:val="a0"/>
    <w:uiPriority w:val="22"/>
    <w:qFormat/>
    <w:rPr>
      <w:b/>
    </w:rPr>
  </w:style>
  <w:style w:type="character" w:styleId="a8">
    <w:name w:val="Emphasis"/>
    <w:basedOn w:val="a0"/>
    <w:uiPriority w:val="20"/>
    <w:qFormat/>
    <w:rPr>
      <w:i/>
    </w:rPr>
  </w:style>
  <w:style w:type="character" w:styleId="a9">
    <w:name w:val="Hyperlink"/>
    <w:basedOn w:val="a0"/>
    <w:uiPriority w:val="99"/>
    <w:semiHidden/>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Pr>
      <w:b/>
      <w:bCs/>
      <w:sz w:val="32"/>
      <w:szCs w:val="32"/>
    </w:rPr>
  </w:style>
  <w:style w:type="paragraph" w:styleId="aa">
    <w:name w:val="List Paragraph"/>
    <w:basedOn w:val="a"/>
    <w:uiPriority w:val="34"/>
    <w:qFormat/>
    <w:pPr>
      <w:ind w:firstLineChars="200" w:firstLine="420"/>
    </w:p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paragraph" w:customStyle="1" w:styleId="Default">
    <w:name w:val="Default"/>
    <w:qFormat/>
    <w:pPr>
      <w:widowControl w:val="0"/>
      <w:autoSpaceDE w:val="0"/>
      <w:autoSpaceDN w:val="0"/>
      <w:adjustRightInd w:val="0"/>
    </w:pPr>
    <w:rPr>
      <w:rFonts w:ascii="仿宋_GB2312" w:eastAsia="仿宋_GB2312" w:hAnsiTheme="minorHAnsi" w:cs="仿宋_GB2312"/>
      <w:color w:val="000000"/>
      <w:sz w:val="24"/>
      <w:szCs w:val="24"/>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paragraph" w:customStyle="1" w:styleId="10">
    <w:name w:val="列出段落1"/>
    <w:basedOn w:val="a"/>
    <w:uiPriority w:val="34"/>
    <w:qFormat/>
    <w:pPr>
      <w:ind w:firstLineChars="200" w:firstLine="420"/>
    </w:pPr>
  </w:style>
  <w:style w:type="paragraph" w:styleId="ab">
    <w:name w:val="Title"/>
    <w:basedOn w:val="a"/>
    <w:next w:val="a"/>
    <w:link w:val="Char2"/>
    <w:uiPriority w:val="10"/>
    <w:qFormat/>
    <w:rsid w:val="00E26E88"/>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b"/>
    <w:uiPriority w:val="10"/>
    <w:rsid w:val="00E26E88"/>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9758">
      <w:bodyDiv w:val="1"/>
      <w:marLeft w:val="0"/>
      <w:marRight w:val="0"/>
      <w:marTop w:val="0"/>
      <w:marBottom w:val="0"/>
      <w:divBdr>
        <w:top w:val="none" w:sz="0" w:space="0" w:color="auto"/>
        <w:left w:val="none" w:sz="0" w:space="0" w:color="auto"/>
        <w:bottom w:val="none" w:sz="0" w:space="0" w:color="auto"/>
        <w:right w:val="none" w:sz="0" w:space="0" w:color="auto"/>
      </w:divBdr>
      <w:divsChild>
        <w:div w:id="1284651639">
          <w:marLeft w:val="994"/>
          <w:marRight w:val="0"/>
          <w:marTop w:val="0"/>
          <w:marBottom w:val="0"/>
          <w:divBdr>
            <w:top w:val="none" w:sz="0" w:space="0" w:color="auto"/>
            <w:left w:val="none" w:sz="0" w:space="0" w:color="auto"/>
            <w:bottom w:val="none" w:sz="0" w:space="0" w:color="auto"/>
            <w:right w:val="none" w:sz="0" w:space="0" w:color="auto"/>
          </w:divBdr>
        </w:div>
      </w:divsChild>
    </w:div>
    <w:div w:id="243879996">
      <w:bodyDiv w:val="1"/>
      <w:marLeft w:val="0"/>
      <w:marRight w:val="0"/>
      <w:marTop w:val="0"/>
      <w:marBottom w:val="0"/>
      <w:divBdr>
        <w:top w:val="none" w:sz="0" w:space="0" w:color="auto"/>
        <w:left w:val="none" w:sz="0" w:space="0" w:color="auto"/>
        <w:bottom w:val="none" w:sz="0" w:space="0" w:color="auto"/>
        <w:right w:val="none" w:sz="0" w:space="0" w:color="auto"/>
      </w:divBdr>
      <w:divsChild>
        <w:div w:id="27801514">
          <w:marLeft w:val="547"/>
          <w:marRight w:val="0"/>
          <w:marTop w:val="0"/>
          <w:marBottom w:val="0"/>
          <w:divBdr>
            <w:top w:val="none" w:sz="0" w:space="0" w:color="auto"/>
            <w:left w:val="none" w:sz="0" w:space="0" w:color="auto"/>
            <w:bottom w:val="none" w:sz="0" w:space="0" w:color="auto"/>
            <w:right w:val="none" w:sz="0" w:space="0" w:color="auto"/>
          </w:divBdr>
        </w:div>
      </w:divsChild>
    </w:div>
    <w:div w:id="263196600">
      <w:bodyDiv w:val="1"/>
      <w:marLeft w:val="0"/>
      <w:marRight w:val="0"/>
      <w:marTop w:val="0"/>
      <w:marBottom w:val="0"/>
      <w:divBdr>
        <w:top w:val="none" w:sz="0" w:space="0" w:color="auto"/>
        <w:left w:val="none" w:sz="0" w:space="0" w:color="auto"/>
        <w:bottom w:val="none" w:sz="0" w:space="0" w:color="auto"/>
        <w:right w:val="none" w:sz="0" w:space="0" w:color="auto"/>
      </w:divBdr>
    </w:div>
    <w:div w:id="304285295">
      <w:bodyDiv w:val="1"/>
      <w:marLeft w:val="0"/>
      <w:marRight w:val="0"/>
      <w:marTop w:val="0"/>
      <w:marBottom w:val="0"/>
      <w:divBdr>
        <w:top w:val="none" w:sz="0" w:space="0" w:color="auto"/>
        <w:left w:val="none" w:sz="0" w:space="0" w:color="auto"/>
        <w:bottom w:val="none" w:sz="0" w:space="0" w:color="auto"/>
        <w:right w:val="none" w:sz="0" w:space="0" w:color="auto"/>
      </w:divBdr>
    </w:div>
    <w:div w:id="334572603">
      <w:bodyDiv w:val="1"/>
      <w:marLeft w:val="0"/>
      <w:marRight w:val="0"/>
      <w:marTop w:val="0"/>
      <w:marBottom w:val="0"/>
      <w:divBdr>
        <w:top w:val="none" w:sz="0" w:space="0" w:color="auto"/>
        <w:left w:val="none" w:sz="0" w:space="0" w:color="auto"/>
        <w:bottom w:val="none" w:sz="0" w:space="0" w:color="auto"/>
        <w:right w:val="none" w:sz="0" w:space="0" w:color="auto"/>
      </w:divBdr>
    </w:div>
    <w:div w:id="373889109">
      <w:bodyDiv w:val="1"/>
      <w:marLeft w:val="0"/>
      <w:marRight w:val="0"/>
      <w:marTop w:val="0"/>
      <w:marBottom w:val="0"/>
      <w:divBdr>
        <w:top w:val="none" w:sz="0" w:space="0" w:color="auto"/>
        <w:left w:val="none" w:sz="0" w:space="0" w:color="auto"/>
        <w:bottom w:val="none" w:sz="0" w:space="0" w:color="auto"/>
        <w:right w:val="none" w:sz="0" w:space="0" w:color="auto"/>
      </w:divBdr>
    </w:div>
    <w:div w:id="424814445">
      <w:bodyDiv w:val="1"/>
      <w:marLeft w:val="0"/>
      <w:marRight w:val="0"/>
      <w:marTop w:val="0"/>
      <w:marBottom w:val="0"/>
      <w:divBdr>
        <w:top w:val="none" w:sz="0" w:space="0" w:color="auto"/>
        <w:left w:val="none" w:sz="0" w:space="0" w:color="auto"/>
        <w:bottom w:val="none" w:sz="0" w:space="0" w:color="auto"/>
        <w:right w:val="none" w:sz="0" w:space="0" w:color="auto"/>
      </w:divBdr>
    </w:div>
    <w:div w:id="574556229">
      <w:bodyDiv w:val="1"/>
      <w:marLeft w:val="0"/>
      <w:marRight w:val="0"/>
      <w:marTop w:val="0"/>
      <w:marBottom w:val="0"/>
      <w:divBdr>
        <w:top w:val="none" w:sz="0" w:space="0" w:color="auto"/>
        <w:left w:val="none" w:sz="0" w:space="0" w:color="auto"/>
        <w:bottom w:val="none" w:sz="0" w:space="0" w:color="auto"/>
        <w:right w:val="none" w:sz="0" w:space="0" w:color="auto"/>
      </w:divBdr>
    </w:div>
    <w:div w:id="871921667">
      <w:bodyDiv w:val="1"/>
      <w:marLeft w:val="0"/>
      <w:marRight w:val="0"/>
      <w:marTop w:val="0"/>
      <w:marBottom w:val="0"/>
      <w:divBdr>
        <w:top w:val="none" w:sz="0" w:space="0" w:color="auto"/>
        <w:left w:val="none" w:sz="0" w:space="0" w:color="auto"/>
        <w:bottom w:val="none" w:sz="0" w:space="0" w:color="auto"/>
        <w:right w:val="none" w:sz="0" w:space="0" w:color="auto"/>
      </w:divBdr>
    </w:div>
    <w:div w:id="1088885847">
      <w:bodyDiv w:val="1"/>
      <w:marLeft w:val="0"/>
      <w:marRight w:val="0"/>
      <w:marTop w:val="0"/>
      <w:marBottom w:val="0"/>
      <w:divBdr>
        <w:top w:val="none" w:sz="0" w:space="0" w:color="auto"/>
        <w:left w:val="none" w:sz="0" w:space="0" w:color="auto"/>
        <w:bottom w:val="none" w:sz="0" w:space="0" w:color="auto"/>
        <w:right w:val="none" w:sz="0" w:space="0" w:color="auto"/>
      </w:divBdr>
    </w:div>
    <w:div w:id="1126778726">
      <w:bodyDiv w:val="1"/>
      <w:marLeft w:val="0"/>
      <w:marRight w:val="0"/>
      <w:marTop w:val="0"/>
      <w:marBottom w:val="0"/>
      <w:divBdr>
        <w:top w:val="none" w:sz="0" w:space="0" w:color="auto"/>
        <w:left w:val="none" w:sz="0" w:space="0" w:color="auto"/>
        <w:bottom w:val="none" w:sz="0" w:space="0" w:color="auto"/>
        <w:right w:val="none" w:sz="0" w:space="0" w:color="auto"/>
      </w:divBdr>
    </w:div>
    <w:div w:id="1165589820">
      <w:bodyDiv w:val="1"/>
      <w:marLeft w:val="0"/>
      <w:marRight w:val="0"/>
      <w:marTop w:val="0"/>
      <w:marBottom w:val="0"/>
      <w:divBdr>
        <w:top w:val="none" w:sz="0" w:space="0" w:color="auto"/>
        <w:left w:val="none" w:sz="0" w:space="0" w:color="auto"/>
        <w:bottom w:val="none" w:sz="0" w:space="0" w:color="auto"/>
        <w:right w:val="none" w:sz="0" w:space="0" w:color="auto"/>
      </w:divBdr>
    </w:div>
    <w:div w:id="1184398840">
      <w:bodyDiv w:val="1"/>
      <w:marLeft w:val="0"/>
      <w:marRight w:val="0"/>
      <w:marTop w:val="0"/>
      <w:marBottom w:val="0"/>
      <w:divBdr>
        <w:top w:val="none" w:sz="0" w:space="0" w:color="auto"/>
        <w:left w:val="none" w:sz="0" w:space="0" w:color="auto"/>
        <w:bottom w:val="none" w:sz="0" w:space="0" w:color="auto"/>
        <w:right w:val="none" w:sz="0" w:space="0" w:color="auto"/>
      </w:divBdr>
    </w:div>
    <w:div w:id="1454597276">
      <w:bodyDiv w:val="1"/>
      <w:marLeft w:val="0"/>
      <w:marRight w:val="0"/>
      <w:marTop w:val="0"/>
      <w:marBottom w:val="0"/>
      <w:divBdr>
        <w:top w:val="none" w:sz="0" w:space="0" w:color="auto"/>
        <w:left w:val="none" w:sz="0" w:space="0" w:color="auto"/>
        <w:bottom w:val="none" w:sz="0" w:space="0" w:color="auto"/>
        <w:right w:val="none" w:sz="0" w:space="0" w:color="auto"/>
      </w:divBdr>
    </w:div>
    <w:div w:id="1948734954">
      <w:bodyDiv w:val="1"/>
      <w:marLeft w:val="0"/>
      <w:marRight w:val="0"/>
      <w:marTop w:val="0"/>
      <w:marBottom w:val="0"/>
      <w:divBdr>
        <w:top w:val="none" w:sz="0" w:space="0" w:color="auto"/>
        <w:left w:val="none" w:sz="0" w:space="0" w:color="auto"/>
        <w:bottom w:val="none" w:sz="0" w:space="0" w:color="auto"/>
        <w:right w:val="none" w:sz="0" w:space="0" w:color="auto"/>
      </w:divBdr>
    </w:div>
    <w:div w:id="2016836737">
      <w:bodyDiv w:val="1"/>
      <w:marLeft w:val="0"/>
      <w:marRight w:val="0"/>
      <w:marTop w:val="0"/>
      <w:marBottom w:val="0"/>
      <w:divBdr>
        <w:top w:val="none" w:sz="0" w:space="0" w:color="auto"/>
        <w:left w:val="none" w:sz="0" w:space="0" w:color="auto"/>
        <w:bottom w:val="none" w:sz="0" w:space="0" w:color="auto"/>
        <w:right w:val="none" w:sz="0" w:space="0" w:color="auto"/>
      </w:divBdr>
    </w:div>
    <w:div w:id="2037152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EA29C7-265E-4D24-A515-6FDA2966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26</Pages>
  <Words>2105</Words>
  <Characters>12000</Characters>
  <Application>Microsoft Office Word</Application>
  <DocSecurity>0</DocSecurity>
  <Lines>100</Lines>
  <Paragraphs>28</Paragraphs>
  <ScaleCrop>false</ScaleCrop>
  <Company/>
  <LinksUpToDate>false</LinksUpToDate>
  <CharactersWithSpaces>14077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yjs</dc:creator>
  <cp:lastModifiedBy>wandou</cp:lastModifiedBy>
  <cp:revision>12</cp:revision>
  <cp:lastPrinted>2020-12-29T05:21:00Z</cp:lastPrinted>
  <dcterms:created xsi:type="dcterms:W3CDTF">2020-12-29T05:21:00Z</dcterms:created>
  <dcterms:modified xsi:type="dcterms:W3CDTF">2020-12-30T07:12:00Z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